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A996" w14:textId="1A969F83" w:rsidR="004261DE" w:rsidRDefault="004261DE">
      <w:r>
        <w:rPr>
          <w:noProof/>
        </w:rPr>
        <w:drawing>
          <wp:inline distT="0" distB="0" distL="0" distR="0" wp14:anchorId="4CDC2FC9" wp14:editId="2A6C5F74">
            <wp:extent cx="6648450" cy="120904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15996" w14:textId="0AFE7D8C" w:rsidR="00154AA8" w:rsidRDefault="004261DE" w:rsidP="004261D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54AA8">
        <w:rPr>
          <w:rFonts w:ascii="Arial" w:hAnsi="Arial" w:cs="Arial"/>
          <w:b/>
          <w:bCs/>
          <w:sz w:val="32"/>
          <w:szCs w:val="32"/>
        </w:rPr>
        <w:t>Professor Louise Kenny CBE</w:t>
      </w:r>
      <w:r w:rsidR="00154AA8">
        <w:rPr>
          <w:rFonts w:ascii="Arial" w:hAnsi="Arial" w:cs="Arial"/>
          <w:b/>
          <w:bCs/>
          <w:sz w:val="32"/>
          <w:szCs w:val="32"/>
        </w:rPr>
        <w:t xml:space="preserve"> MD</w:t>
      </w:r>
      <w:r w:rsidR="00C82E76">
        <w:rPr>
          <w:rFonts w:ascii="Arial" w:hAnsi="Arial" w:cs="Arial"/>
          <w:b/>
          <w:bCs/>
          <w:sz w:val="32"/>
          <w:szCs w:val="32"/>
        </w:rPr>
        <w:t xml:space="preserve"> PhD MRCOG</w:t>
      </w:r>
      <w:r w:rsidR="00154AA8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2E152B7E" w14:textId="44DCD7B8" w:rsidR="00154AA8" w:rsidRDefault="00154AA8" w:rsidP="004261DE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 wp14:anchorId="761770B3" wp14:editId="15844521">
            <wp:extent cx="2781239" cy="2905179"/>
            <wp:effectExtent l="190500" t="190500" r="191135" b="200025"/>
            <wp:docPr id="3" name="Picture 3" descr="A person smiling for the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smiling for the camera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333" cy="2966907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674C8FFF" w14:textId="013B2ADC" w:rsidR="00EB4AB3" w:rsidRDefault="00EB4AB3" w:rsidP="004261D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4329A">
        <w:rPr>
          <w:b/>
        </w:rPr>
        <w:t>Executive Pro-Vice-Chancellor</w:t>
      </w:r>
      <w:r>
        <w:rPr>
          <w:b/>
        </w:rPr>
        <w:t xml:space="preserve"> </w:t>
      </w:r>
      <w:r w:rsidRPr="0014329A">
        <w:rPr>
          <w:b/>
        </w:rPr>
        <w:t>Faculty of Health &amp; Life Sciences</w:t>
      </w:r>
    </w:p>
    <w:p w14:paraId="1ABECA90" w14:textId="77777777" w:rsidR="00C44590" w:rsidRPr="00C23E24" w:rsidRDefault="0037451C" w:rsidP="00C44590">
      <w:pPr>
        <w:jc w:val="center"/>
        <w:rPr>
          <w:rFonts w:ascii="Arial" w:hAnsi="Arial" w:cs="Arial"/>
          <w:b/>
          <w:bCs/>
          <w:i/>
          <w:iCs/>
          <w:color w:val="FF0000"/>
          <w:sz w:val="36"/>
          <w:szCs w:val="36"/>
          <w:shd w:val="clear" w:color="auto" w:fill="FFFFFF"/>
        </w:rPr>
      </w:pPr>
      <w:r w:rsidRPr="00C23E24">
        <w:rPr>
          <w:rFonts w:ascii="Arial" w:hAnsi="Arial" w:cs="Arial"/>
          <w:b/>
          <w:bCs/>
          <w:i/>
          <w:iCs/>
          <w:color w:val="FF0000"/>
          <w:sz w:val="36"/>
          <w:szCs w:val="36"/>
          <w:shd w:val="clear" w:color="auto" w:fill="FFFFFF"/>
        </w:rPr>
        <w:t xml:space="preserve">“The importance of celebrating failure in medical </w:t>
      </w:r>
      <w:proofErr w:type="gramStart"/>
      <w:r w:rsidRPr="00C23E24">
        <w:rPr>
          <w:rFonts w:ascii="Arial" w:hAnsi="Arial" w:cs="Arial"/>
          <w:b/>
          <w:bCs/>
          <w:i/>
          <w:iCs/>
          <w:color w:val="FF0000"/>
          <w:sz w:val="36"/>
          <w:szCs w:val="36"/>
          <w:shd w:val="clear" w:color="auto" w:fill="FFFFFF"/>
        </w:rPr>
        <w:t>research”</w:t>
      </w:r>
      <w:proofErr w:type="gramEnd"/>
    </w:p>
    <w:p w14:paraId="22B210F2" w14:textId="413EA14C" w:rsidR="0037451C" w:rsidRPr="00C23E24" w:rsidRDefault="0037451C" w:rsidP="00C44590">
      <w:pPr>
        <w:rPr>
          <w:rFonts w:ascii="Arial" w:hAnsi="Arial" w:cs="Arial"/>
          <w:sz w:val="24"/>
          <w:szCs w:val="24"/>
        </w:rPr>
      </w:pPr>
      <w:r w:rsidRPr="00C23E24">
        <w:rPr>
          <w:rFonts w:ascii="Arial" w:hAnsi="Arial" w:cs="Arial"/>
          <w:color w:val="222222"/>
          <w:sz w:val="24"/>
          <w:szCs w:val="24"/>
          <w:shd w:val="clear" w:color="auto" w:fill="FFFFFF"/>
        </w:rPr>
        <w:t>We welcome Louise as our after-dinner speaker. Graduating from Liverpool Medical School in 1994 with honours</w:t>
      </w:r>
      <w:r w:rsidR="00B037AE" w:rsidRPr="00C23E24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C23E2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she pursued a career in obstetrics and gynaecology which took her to Nottingham and Cork </w:t>
      </w:r>
      <w:r w:rsidR="00D32B8D" w:rsidRPr="00C23E2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Universities </w:t>
      </w:r>
      <w:r w:rsidRPr="00C23E2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before returning to her </w:t>
      </w:r>
      <w:r w:rsidR="00C82E76" w:rsidRPr="00C23E24">
        <w:rPr>
          <w:rFonts w:ascii="Arial" w:hAnsi="Arial" w:cs="Arial"/>
          <w:color w:val="222222"/>
          <w:sz w:val="24"/>
          <w:szCs w:val="24"/>
          <w:shd w:val="clear" w:color="auto" w:fill="FFFFFF"/>
        </w:rPr>
        <w:t>hometown</w:t>
      </w:r>
      <w:r w:rsidRPr="00C23E2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 201</w:t>
      </w:r>
      <w:r w:rsidR="00D32B8D" w:rsidRPr="00C23E24">
        <w:rPr>
          <w:rFonts w:ascii="Arial" w:hAnsi="Arial" w:cs="Arial"/>
          <w:color w:val="222222"/>
          <w:sz w:val="24"/>
          <w:szCs w:val="24"/>
          <w:shd w:val="clear" w:color="auto" w:fill="FFFFFF"/>
        </w:rPr>
        <w:t>8</w:t>
      </w:r>
      <w:r w:rsidR="00343EFA" w:rsidRPr="00C23E2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Her </w:t>
      </w:r>
      <w:r w:rsidR="00B037AE" w:rsidRPr="00C23E2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main </w:t>
      </w:r>
      <w:r w:rsidR="00343EFA" w:rsidRPr="00C23E2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research interest was hypertension in </w:t>
      </w:r>
      <w:r w:rsidR="00D32B8D" w:rsidRPr="00C23E24">
        <w:rPr>
          <w:rFonts w:ascii="Arial" w:hAnsi="Arial" w:cs="Arial"/>
          <w:color w:val="222222"/>
          <w:sz w:val="24"/>
          <w:szCs w:val="24"/>
          <w:shd w:val="clear" w:color="auto" w:fill="FFFFFF"/>
        </w:rPr>
        <w:t>pregnancy</w:t>
      </w:r>
      <w:r w:rsidR="00C82E76" w:rsidRPr="00C23E2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With over 300 published original papers and </w:t>
      </w:r>
      <w:r w:rsidR="00B037AE" w:rsidRPr="00C23E2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as </w:t>
      </w:r>
      <w:r w:rsidR="00C82E76" w:rsidRPr="00C23E2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lead </w:t>
      </w:r>
      <w:r w:rsidR="00C82E76" w:rsidRPr="00C23E24">
        <w:rPr>
          <w:rFonts w:ascii="Arial" w:hAnsi="Arial" w:cs="Arial"/>
          <w:sz w:val="24"/>
          <w:szCs w:val="24"/>
        </w:rPr>
        <w:t xml:space="preserve">Investigator of the </w:t>
      </w:r>
      <w:proofErr w:type="spellStart"/>
      <w:r w:rsidR="00C82E76" w:rsidRPr="00C23E24">
        <w:rPr>
          <w:rFonts w:ascii="Arial" w:hAnsi="Arial" w:cs="Arial"/>
          <w:sz w:val="24"/>
          <w:szCs w:val="24"/>
        </w:rPr>
        <w:t>Wellcome</w:t>
      </w:r>
      <w:proofErr w:type="spellEnd"/>
      <w:r w:rsidR="00C82E76" w:rsidRPr="00C23E24">
        <w:rPr>
          <w:rFonts w:ascii="Arial" w:hAnsi="Arial" w:cs="Arial"/>
          <w:sz w:val="24"/>
          <w:szCs w:val="24"/>
        </w:rPr>
        <w:t xml:space="preserve"> Trust funded programme “</w:t>
      </w:r>
      <w:r w:rsidR="00C82E76" w:rsidRPr="00C23E24">
        <w:rPr>
          <w:rFonts w:ascii="Arial" w:hAnsi="Arial" w:cs="Arial"/>
          <w:i/>
          <w:iCs/>
          <w:sz w:val="24"/>
          <w:szCs w:val="24"/>
        </w:rPr>
        <w:t>Children Growing Up</w:t>
      </w:r>
      <w:r w:rsidR="00C82E76" w:rsidRPr="00C23E24">
        <w:rPr>
          <w:rFonts w:ascii="Arial" w:hAnsi="Arial" w:cs="Arial"/>
          <w:sz w:val="24"/>
          <w:szCs w:val="24"/>
        </w:rPr>
        <w:t xml:space="preserve"> </w:t>
      </w:r>
      <w:r w:rsidR="00C82E76" w:rsidRPr="00C23E24">
        <w:rPr>
          <w:rFonts w:ascii="Arial" w:hAnsi="Arial" w:cs="Arial"/>
          <w:i/>
          <w:iCs/>
          <w:sz w:val="24"/>
          <w:szCs w:val="24"/>
        </w:rPr>
        <w:t>in Liverpool”</w:t>
      </w:r>
      <w:r w:rsidR="00B037AE" w:rsidRPr="00C23E24">
        <w:rPr>
          <w:rFonts w:ascii="Arial" w:hAnsi="Arial" w:cs="Arial"/>
          <w:i/>
          <w:iCs/>
          <w:sz w:val="24"/>
          <w:szCs w:val="24"/>
        </w:rPr>
        <w:t>,</w:t>
      </w:r>
      <w:r w:rsidR="00C82E76" w:rsidRPr="00C23E24">
        <w:rPr>
          <w:rFonts w:ascii="Arial" w:hAnsi="Arial" w:cs="Arial"/>
          <w:sz w:val="24"/>
          <w:szCs w:val="24"/>
        </w:rPr>
        <w:t xml:space="preserve"> she is well versed in both success and failure in medical </w:t>
      </w:r>
      <w:r w:rsidR="00B037AE" w:rsidRPr="00C23E24">
        <w:rPr>
          <w:rFonts w:ascii="Arial" w:hAnsi="Arial" w:cs="Arial"/>
          <w:sz w:val="24"/>
          <w:szCs w:val="24"/>
        </w:rPr>
        <w:t>research.</w:t>
      </w:r>
    </w:p>
    <w:p w14:paraId="69B5F9B2" w14:textId="77777777" w:rsidR="00623180" w:rsidRPr="00623180" w:rsidRDefault="00623180" w:rsidP="0062318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23180">
        <w:rPr>
          <w:rFonts w:ascii="Arial" w:hAnsi="Arial" w:cs="Arial"/>
          <w:b/>
          <w:bCs/>
          <w:sz w:val="24"/>
          <w:szCs w:val="24"/>
        </w:rPr>
        <w:t xml:space="preserve">VENUE: Thornton Hall Hotel, Thornton Hough (Cristal Suite) </w:t>
      </w:r>
    </w:p>
    <w:p w14:paraId="05391A87" w14:textId="43F7DEF9" w:rsidR="00623180" w:rsidRPr="00623180" w:rsidRDefault="00623180" w:rsidP="0062318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23180">
        <w:rPr>
          <w:rFonts w:ascii="Arial" w:hAnsi="Arial" w:cs="Arial"/>
          <w:b/>
          <w:bCs/>
          <w:sz w:val="24"/>
          <w:szCs w:val="24"/>
        </w:rPr>
        <w:t>DATE: Tuesday 28</w:t>
      </w:r>
      <w:r w:rsidRPr="0062318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623180">
        <w:rPr>
          <w:rFonts w:ascii="Arial" w:hAnsi="Arial" w:cs="Arial"/>
          <w:b/>
          <w:bCs/>
          <w:sz w:val="24"/>
          <w:szCs w:val="24"/>
        </w:rPr>
        <w:t xml:space="preserve"> March 2023        </w:t>
      </w:r>
    </w:p>
    <w:p w14:paraId="7ABB5FFE" w14:textId="77777777" w:rsidR="00623180" w:rsidRPr="00623180" w:rsidRDefault="00623180" w:rsidP="0062318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23180">
        <w:rPr>
          <w:rFonts w:ascii="Arial" w:hAnsi="Arial" w:cs="Arial"/>
          <w:b/>
          <w:bCs/>
          <w:sz w:val="24"/>
          <w:szCs w:val="24"/>
        </w:rPr>
        <w:t>TIME: 7:00 for 7.25pm</w:t>
      </w:r>
    </w:p>
    <w:p w14:paraId="015E80E6" w14:textId="1EA1CB34" w:rsidR="00623180" w:rsidRPr="00623180" w:rsidRDefault="00623180" w:rsidP="00623180">
      <w:pPr>
        <w:pStyle w:val="NoSpacing"/>
        <w:rPr>
          <w:rFonts w:ascii="Arial" w:hAnsi="Arial" w:cs="Arial"/>
          <w:b/>
          <w:bCs/>
          <w:sz w:val="24"/>
          <w:szCs w:val="24"/>
        </w:rPr>
      </w:pPr>
      <w:proofErr w:type="gramStart"/>
      <w:r w:rsidRPr="00623180">
        <w:rPr>
          <w:rFonts w:ascii="Arial" w:hAnsi="Arial" w:cs="Arial"/>
          <w:b/>
          <w:bCs/>
          <w:sz w:val="24"/>
          <w:szCs w:val="24"/>
        </w:rPr>
        <w:t>COST:£</w:t>
      </w:r>
      <w:proofErr w:type="gramEnd"/>
      <w:r w:rsidRPr="00623180">
        <w:rPr>
          <w:rFonts w:ascii="Arial" w:hAnsi="Arial" w:cs="Arial"/>
          <w:b/>
          <w:bCs/>
          <w:sz w:val="24"/>
          <w:szCs w:val="24"/>
        </w:rPr>
        <w:t>35 per guest - Includes 3 course dinner, wine</w:t>
      </w:r>
      <w:r w:rsidRPr="00623180">
        <w:rPr>
          <w:rFonts w:ascii="Arial" w:hAnsi="Arial" w:cs="Arial"/>
          <w:sz w:val="24"/>
          <w:szCs w:val="24"/>
        </w:rPr>
        <w:t>,</w:t>
      </w:r>
      <w:r w:rsidRPr="00623180">
        <w:rPr>
          <w:rFonts w:ascii="Arial" w:hAnsi="Arial" w:cs="Arial"/>
          <w:b/>
          <w:bCs/>
          <w:sz w:val="24"/>
          <w:szCs w:val="24"/>
        </w:rPr>
        <w:t xml:space="preserve"> coffee &amp; mints</w:t>
      </w:r>
    </w:p>
    <w:p w14:paraId="51C9B4A6" w14:textId="64E0A19F" w:rsidR="00623180" w:rsidRPr="00C23E24" w:rsidRDefault="00623180" w:rsidP="00C23E24">
      <w:pPr>
        <w:pStyle w:val="NoSpacing"/>
        <w:rPr>
          <w:rFonts w:ascii="Arial" w:hAnsi="Arial" w:cs="Arial"/>
          <w:sz w:val="24"/>
          <w:szCs w:val="24"/>
        </w:rPr>
      </w:pPr>
      <w:r w:rsidRPr="00C23E24">
        <w:rPr>
          <w:rFonts w:ascii="Arial" w:hAnsi="Arial" w:cs="Arial"/>
          <w:sz w:val="24"/>
          <w:szCs w:val="24"/>
        </w:rPr>
        <w:t>To attend</w:t>
      </w:r>
      <w:r w:rsidR="00C23E24" w:rsidRPr="00C23E24">
        <w:rPr>
          <w:rFonts w:ascii="Arial" w:hAnsi="Arial" w:cs="Arial"/>
          <w:sz w:val="24"/>
          <w:szCs w:val="24"/>
        </w:rPr>
        <w:t xml:space="preserve"> please email</w:t>
      </w:r>
      <w:r w:rsidR="00C23E24">
        <w:rPr>
          <w:rFonts w:ascii="Arial" w:hAnsi="Arial" w:cs="Arial"/>
          <w:sz w:val="24"/>
          <w:szCs w:val="24"/>
        </w:rPr>
        <w:t>-</w:t>
      </w:r>
      <w:r w:rsidR="00C23E24" w:rsidRPr="00C23E24">
        <w:rPr>
          <w:rFonts w:ascii="Arial" w:hAnsi="Arial" w:cs="Arial"/>
          <w:sz w:val="24"/>
          <w:szCs w:val="24"/>
        </w:rPr>
        <w:t xml:space="preserve"> Dr Chris Brace at </w:t>
      </w:r>
      <w:hyperlink r:id="rId6" w:history="1">
        <w:r w:rsidR="00C23E24" w:rsidRPr="00C23E24">
          <w:rPr>
            <w:rStyle w:val="Hyperlink"/>
            <w:rFonts w:ascii="Arial" w:hAnsi="Arial" w:cs="Arial"/>
            <w:sz w:val="24"/>
            <w:szCs w:val="24"/>
          </w:rPr>
          <w:t>birkenheadmedicalsociety@ggmail.com</w:t>
        </w:r>
      </w:hyperlink>
      <w:r w:rsidR="00C23E24" w:rsidRPr="00C23E24">
        <w:rPr>
          <w:rFonts w:ascii="Arial" w:hAnsi="Arial" w:cs="Arial"/>
          <w:color w:val="0070C0"/>
          <w:sz w:val="24"/>
          <w:szCs w:val="24"/>
        </w:rPr>
        <w:t xml:space="preserve"> </w:t>
      </w:r>
      <w:r w:rsidR="00C23E24" w:rsidRPr="00C23E24">
        <w:rPr>
          <w:rFonts w:ascii="Arial" w:hAnsi="Arial" w:cs="Arial"/>
          <w:sz w:val="24"/>
          <w:szCs w:val="24"/>
        </w:rPr>
        <w:t xml:space="preserve">for further </w:t>
      </w:r>
      <w:proofErr w:type="gramStart"/>
      <w:r w:rsidR="00C23E24" w:rsidRPr="00C23E24">
        <w:rPr>
          <w:rFonts w:ascii="Arial" w:hAnsi="Arial" w:cs="Arial"/>
          <w:sz w:val="24"/>
          <w:szCs w:val="24"/>
        </w:rPr>
        <w:t>details</w:t>
      </w:r>
      <w:proofErr w:type="gramEnd"/>
    </w:p>
    <w:p w14:paraId="612D35A1" w14:textId="1E6F4692" w:rsidR="00C23E24" w:rsidRPr="00C23E24" w:rsidRDefault="00C23E24" w:rsidP="00C23E24">
      <w:pPr>
        <w:pStyle w:val="NoSpacing"/>
        <w:rPr>
          <w:rFonts w:ascii="Arial" w:hAnsi="Arial" w:cs="Arial"/>
          <w:sz w:val="24"/>
          <w:szCs w:val="24"/>
        </w:rPr>
      </w:pPr>
    </w:p>
    <w:p w14:paraId="5EE5316D" w14:textId="77777777" w:rsidR="00C23E24" w:rsidRPr="00C23E24" w:rsidRDefault="00C23E24" w:rsidP="00C23E24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23E2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Next meeting</w:t>
      </w:r>
      <w:r w:rsidRPr="00C23E2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Wednesday 26 April AGM  </w:t>
      </w:r>
    </w:p>
    <w:p w14:paraId="19A602A9" w14:textId="7CACE62A" w:rsidR="00C23E24" w:rsidRPr="00C23E24" w:rsidRDefault="00C23E24" w:rsidP="00C23E24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</w:pPr>
      <w:r w:rsidRPr="00C23E24">
        <w:rPr>
          <w:rFonts w:ascii="Arial" w:hAnsi="Arial" w:cs="Arial"/>
          <w:color w:val="222222"/>
          <w:sz w:val="24"/>
          <w:szCs w:val="24"/>
          <w:shd w:val="clear" w:color="auto" w:fill="FFFFFF"/>
        </w:rPr>
        <w:t>23</w:t>
      </w:r>
      <w:r w:rsidRPr="00C23E24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rd</w:t>
      </w:r>
      <w:r w:rsidRPr="00C23E2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May “</w:t>
      </w:r>
      <w:r w:rsidRPr="00C23E24">
        <w:rPr>
          <w:rFonts w:ascii="Arial" w:eastAsia="Times New Roman" w:hAnsi="Arial" w:cs="Arial"/>
          <w:sz w:val="24"/>
          <w:szCs w:val="24"/>
        </w:rPr>
        <w:t>From Admiral to x- rays. A walk along Rodney Street”-</w:t>
      </w:r>
      <w:r>
        <w:rPr>
          <w:rFonts w:ascii="Arial" w:eastAsia="Times New Roman" w:hAnsi="Arial" w:cs="Arial"/>
          <w:sz w:val="24"/>
          <w:szCs w:val="24"/>
        </w:rPr>
        <w:t xml:space="preserve"> a talk by</w:t>
      </w:r>
      <w:r w:rsidRPr="00C23E24">
        <w:rPr>
          <w:rFonts w:ascii="Arial" w:eastAsia="Times New Roman" w:hAnsi="Arial" w:cs="Arial"/>
          <w:sz w:val="24"/>
          <w:szCs w:val="24"/>
        </w:rPr>
        <w:t xml:space="preserve"> Marie </w:t>
      </w:r>
      <w:proofErr w:type="spellStart"/>
      <w:r w:rsidRPr="00C23E24">
        <w:rPr>
          <w:rFonts w:ascii="Arial" w:eastAsia="Times New Roman" w:hAnsi="Arial" w:cs="Arial"/>
          <w:sz w:val="24"/>
          <w:szCs w:val="24"/>
        </w:rPr>
        <w:t>Passey</w:t>
      </w:r>
      <w:proofErr w:type="spellEnd"/>
      <w:r w:rsidRPr="00C23E24">
        <w:rPr>
          <w:rFonts w:ascii="Arial" w:eastAsia="Times New Roman" w:hAnsi="Arial" w:cs="Arial"/>
          <w:sz w:val="24"/>
          <w:szCs w:val="24"/>
        </w:rPr>
        <w:t xml:space="preserve"> (Blue Badge Guide)</w:t>
      </w:r>
    </w:p>
    <w:p w14:paraId="10C0BBA1" w14:textId="3095E26C" w:rsidR="00C23E24" w:rsidRDefault="00C23E24" w:rsidP="00C23E24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23E24">
        <w:rPr>
          <w:rFonts w:ascii="Arial" w:hAnsi="Arial" w:cs="Arial"/>
          <w:color w:val="222222"/>
          <w:sz w:val="24"/>
          <w:szCs w:val="24"/>
          <w:shd w:val="clear" w:color="auto" w:fill="FFFFFF"/>
        </w:rPr>
        <w:t>17</w:t>
      </w:r>
      <w:r w:rsidRPr="00C23E24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C23E2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October Presidents Dinner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with Prof Tim Jones (VC Liverpool University)</w:t>
      </w:r>
    </w:p>
    <w:p w14:paraId="2DF303CA" w14:textId="6DDC7DBD" w:rsidR="00C23E24" w:rsidRPr="00C23E24" w:rsidRDefault="009026F7" w:rsidP="00C23E24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9026F7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website</w:t>
      </w:r>
      <w:r>
        <w:rPr>
          <w:rFonts w:ascii="Arial" w:hAnsi="Arial" w:cs="Arial"/>
          <w:color w:val="222222"/>
          <w:shd w:val="clear" w:color="auto" w:fill="FFFFFF"/>
        </w:rPr>
        <w:t>  </w:t>
      </w:r>
      <w:hyperlink r:id="rId7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https://tinyurl.com/BMS1856</w:t>
        </w:r>
      </w:hyperlink>
      <w:r>
        <w:rPr>
          <w:rFonts w:ascii="Arial" w:hAnsi="Arial" w:cs="Arial"/>
          <w:color w:val="222222"/>
          <w:shd w:val="clear" w:color="auto" w:fill="FFFFFF"/>
        </w:rPr>
        <w:t>  </w:t>
      </w: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EDF1425" wp14:editId="3954784F">
            <wp:simplePos x="0" y="0"/>
            <wp:positionH relativeFrom="column">
              <wp:posOffset>2552700</wp:posOffset>
            </wp:positionH>
            <wp:positionV relativeFrom="page">
              <wp:posOffset>9382125</wp:posOffset>
            </wp:positionV>
            <wp:extent cx="381000" cy="295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AD0F5B" w14:textId="6834257F" w:rsidR="00154AA8" w:rsidRDefault="009026F7" w:rsidP="004261DE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 wp14:anchorId="338F67BB" wp14:editId="7E6DF2A5">
            <wp:extent cx="381000" cy="295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4AA8" w:rsidSect="00426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DE"/>
    <w:rsid w:val="00154AA8"/>
    <w:rsid w:val="00343EFA"/>
    <w:rsid w:val="0037451C"/>
    <w:rsid w:val="004261DE"/>
    <w:rsid w:val="00623180"/>
    <w:rsid w:val="006568A3"/>
    <w:rsid w:val="0078181C"/>
    <w:rsid w:val="009026F7"/>
    <w:rsid w:val="00B037AE"/>
    <w:rsid w:val="00C23E24"/>
    <w:rsid w:val="00C44590"/>
    <w:rsid w:val="00C82E76"/>
    <w:rsid w:val="00D32B8D"/>
    <w:rsid w:val="00EB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D63A"/>
  <w15:chartTrackingRefBased/>
  <w15:docId w15:val="{A4FF813B-BF56-40CF-8A3D-8CBF2FCC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2E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E7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623180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3180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23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hyperlink" Target="https://tinyurl.com/BMS18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rkenheadmedicalsociety@g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Brace</dc:creator>
  <cp:keywords/>
  <dc:description/>
  <cp:lastModifiedBy>Christine Brace</cp:lastModifiedBy>
  <cp:revision>9</cp:revision>
  <dcterms:created xsi:type="dcterms:W3CDTF">2023-02-22T11:48:00Z</dcterms:created>
  <dcterms:modified xsi:type="dcterms:W3CDTF">2023-02-27T17:24:00Z</dcterms:modified>
</cp:coreProperties>
</file>