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Default="000779CC" w:rsidP="00141438">
      <w:pPr>
        <w:spacing w:line="360" w:lineRule="auto"/>
        <w:ind w:right="-48"/>
        <w:jc w:val="center"/>
        <w:rPr>
          <w:rFonts w:ascii="Tahoma" w:hAnsi="Tahoma" w:cs="Tahoma"/>
          <w:b/>
          <w:sz w:val="40"/>
          <w:szCs w:val="40"/>
        </w:rPr>
      </w:pPr>
      <w:r>
        <w:rPr>
          <w:rFonts w:ascii="Tahoma" w:hAnsi="Tahoma" w:cs="Tahoma"/>
          <w:b/>
          <w:noProof/>
          <w:sz w:val="40"/>
          <w:szCs w:val="4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-925195</wp:posOffset>
            </wp:positionV>
            <wp:extent cx="5600700" cy="2374265"/>
            <wp:effectExtent l="0" t="0" r="0" b="0"/>
            <wp:wrapNone/>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b="37500"/>
                    <a:stretch>
                      <a:fillRect/>
                    </a:stretch>
                  </pic:blipFill>
                  <pic:spPr bwMode="auto">
                    <a:xfrm>
                      <a:off x="0" y="0"/>
                      <a:ext cx="560070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Pr="00961E6D"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r w:rsidRPr="00961E6D">
        <w:rPr>
          <w:rFonts w:ascii="Tahoma" w:hAnsi="Tahoma" w:cs="Tahoma"/>
          <w:b/>
          <w:sz w:val="40"/>
          <w:szCs w:val="40"/>
        </w:rPr>
        <w:t>WIRRAL LOCAL MEDICAL COMMITTEE</w:t>
      </w:r>
    </w:p>
    <w:p w:rsidR="00141438" w:rsidRPr="00961E6D"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r w:rsidRPr="00961E6D">
        <w:rPr>
          <w:rFonts w:ascii="Tahoma" w:hAnsi="Tahoma" w:cs="Tahoma"/>
          <w:b/>
          <w:sz w:val="40"/>
          <w:szCs w:val="40"/>
        </w:rPr>
        <w:t>ANNUAL REPORT</w:t>
      </w:r>
    </w:p>
    <w:p w:rsidR="00141438" w:rsidRDefault="00141438" w:rsidP="00141438">
      <w:pPr>
        <w:spacing w:line="360" w:lineRule="auto"/>
        <w:ind w:right="-48"/>
        <w:jc w:val="center"/>
        <w:rPr>
          <w:rFonts w:ascii="Tahoma" w:hAnsi="Tahoma" w:cs="Tahoma"/>
          <w:b/>
          <w:sz w:val="40"/>
          <w:szCs w:val="40"/>
        </w:rPr>
      </w:pPr>
    </w:p>
    <w:p w:rsidR="00141438" w:rsidRPr="00961E6D" w:rsidRDefault="000236D3" w:rsidP="00141438">
      <w:pPr>
        <w:spacing w:line="360" w:lineRule="auto"/>
        <w:ind w:right="-48"/>
        <w:jc w:val="center"/>
        <w:rPr>
          <w:rFonts w:ascii="Tahoma" w:hAnsi="Tahoma" w:cs="Tahoma"/>
          <w:b/>
          <w:sz w:val="40"/>
          <w:szCs w:val="40"/>
        </w:rPr>
      </w:pPr>
      <w:r>
        <w:rPr>
          <w:rFonts w:ascii="Tahoma" w:hAnsi="Tahoma" w:cs="Tahoma"/>
          <w:b/>
          <w:sz w:val="40"/>
          <w:szCs w:val="40"/>
        </w:rPr>
        <w:t>2015/ 2016</w:t>
      </w:r>
    </w:p>
    <w:p w:rsidR="00141438" w:rsidRDefault="00141438" w:rsidP="00141438"/>
    <w:p w:rsidR="00141438" w:rsidRPr="006A0BCD" w:rsidRDefault="00141438" w:rsidP="00141438">
      <w:pPr>
        <w:jc w:val="center"/>
        <w:rPr>
          <w:rFonts w:ascii="Tahoma" w:hAnsi="Tahoma" w:cs="Tahoma"/>
        </w:rPr>
      </w:pPr>
      <w:r>
        <w:rPr>
          <w:rFonts w:ascii="Tahoma" w:hAnsi="Tahoma" w:cs="Tahoma"/>
          <w:b/>
          <w:noProof/>
        </w:rPr>
        <w:br w:type="page"/>
      </w:r>
      <w:r w:rsidRPr="004426FE">
        <w:rPr>
          <w:rFonts w:ascii="Tahoma" w:hAnsi="Tahoma" w:cs="Tahoma"/>
          <w:b/>
          <w:noProof/>
        </w:rPr>
        <w:lastRenderedPageBreak/>
        <w:t>WIRRAL LOCAL MEDICAL COMMITTEE</w:t>
      </w:r>
    </w:p>
    <w:p w:rsidR="00141438" w:rsidRPr="004426FE" w:rsidRDefault="00D56E97" w:rsidP="00141438">
      <w:pPr>
        <w:jc w:val="center"/>
        <w:rPr>
          <w:rFonts w:ascii="Tahoma" w:hAnsi="Tahoma" w:cs="Tahoma"/>
          <w:b/>
          <w:noProof/>
        </w:rPr>
      </w:pPr>
      <w:r>
        <w:rPr>
          <w:rFonts w:ascii="Tahoma" w:hAnsi="Tahoma" w:cs="Tahoma"/>
          <w:b/>
          <w:noProof/>
        </w:rPr>
        <w:t>ANNUAL REPORT 2015/ 2016</w:t>
      </w:r>
    </w:p>
    <w:p w:rsidR="00141438" w:rsidRPr="004426FE" w:rsidRDefault="00141438" w:rsidP="00141438">
      <w:pPr>
        <w:rPr>
          <w:rFonts w:ascii="Tahoma" w:hAnsi="Tahoma" w:cs="Tahoma"/>
          <w:b/>
        </w:rPr>
      </w:pPr>
    </w:p>
    <w:p w:rsidR="00141438" w:rsidRPr="00CF7FA5" w:rsidRDefault="00141438" w:rsidP="00141438">
      <w:pPr>
        <w:jc w:val="center"/>
        <w:rPr>
          <w:rFonts w:ascii="Tahoma" w:hAnsi="Tahoma" w:cs="Tahoma"/>
          <w:b/>
          <w:spacing w:val="22"/>
        </w:rPr>
      </w:pPr>
      <w:r w:rsidRPr="004426FE">
        <w:rPr>
          <w:rFonts w:ascii="Tahoma" w:hAnsi="Tahoma" w:cs="Tahoma"/>
          <w:b/>
        </w:rPr>
        <w:br w:type="page"/>
      </w:r>
      <w:r w:rsidR="00D56E97">
        <w:rPr>
          <w:rFonts w:ascii="Tahoma" w:hAnsi="Tahoma" w:cs="Tahoma"/>
          <w:b/>
          <w:spacing w:val="22"/>
        </w:rPr>
        <w:lastRenderedPageBreak/>
        <w:t>WIRRAL LMC COMMITTEE 2015/ 2016</w:t>
      </w:r>
    </w:p>
    <w:p w:rsidR="00141438" w:rsidRPr="00CF7FA5" w:rsidRDefault="00141438" w:rsidP="00141438">
      <w:pPr>
        <w:jc w:val="center"/>
        <w:rPr>
          <w:rFonts w:ascii="Tahoma" w:hAnsi="Tahoma" w:cs="Tahoma"/>
        </w:rPr>
      </w:pPr>
    </w:p>
    <w:p w:rsidR="00141438" w:rsidRPr="00CF7FA5" w:rsidRDefault="00141438" w:rsidP="00141438">
      <w:pPr>
        <w:rPr>
          <w:rFonts w:ascii="Tahoma" w:hAnsi="Tahoma" w:cs="Tahoma"/>
          <w:b/>
        </w:rPr>
      </w:pPr>
      <w:r w:rsidRPr="00CF7FA5">
        <w:rPr>
          <w:rFonts w:ascii="Tahoma" w:hAnsi="Tahoma" w:cs="Tahoma"/>
          <w:b/>
        </w:rPr>
        <w:t>Chairman:</w:t>
      </w:r>
    </w:p>
    <w:p w:rsidR="00141438" w:rsidRPr="00CF7FA5" w:rsidRDefault="00B15901" w:rsidP="00141438">
      <w:pPr>
        <w:rPr>
          <w:rFonts w:ascii="Tahoma" w:hAnsi="Tahoma" w:cs="Tahoma"/>
        </w:rPr>
      </w:pPr>
      <w:r>
        <w:rPr>
          <w:rFonts w:ascii="Tahoma" w:hAnsi="Tahoma" w:cs="Tahoma"/>
        </w:rPr>
        <w:t>Dr R Williams</w:t>
      </w:r>
    </w:p>
    <w:p w:rsidR="00141438" w:rsidRPr="00CF7FA5" w:rsidRDefault="00141438" w:rsidP="00141438">
      <w:pPr>
        <w:rPr>
          <w:rFonts w:ascii="Tahoma" w:hAnsi="Tahoma" w:cs="Tahoma"/>
        </w:rPr>
      </w:pPr>
    </w:p>
    <w:p w:rsidR="00141438" w:rsidRPr="00CF7FA5" w:rsidRDefault="00141438" w:rsidP="00141438">
      <w:pPr>
        <w:rPr>
          <w:rFonts w:ascii="Tahoma" w:hAnsi="Tahoma" w:cs="Tahoma"/>
          <w:b/>
        </w:rPr>
      </w:pPr>
      <w:r w:rsidRPr="00CF7FA5">
        <w:rPr>
          <w:rFonts w:ascii="Tahoma" w:hAnsi="Tahoma" w:cs="Tahoma"/>
          <w:b/>
        </w:rPr>
        <w:t xml:space="preserve">Vice-Chairman </w:t>
      </w:r>
    </w:p>
    <w:p w:rsidR="00141438" w:rsidRPr="00CF7FA5" w:rsidRDefault="00B15901" w:rsidP="00141438">
      <w:pPr>
        <w:rPr>
          <w:rFonts w:ascii="Tahoma" w:hAnsi="Tahoma" w:cs="Tahoma"/>
        </w:rPr>
      </w:pPr>
      <w:r>
        <w:rPr>
          <w:rFonts w:ascii="Tahoma" w:hAnsi="Tahoma" w:cs="Tahoma"/>
        </w:rPr>
        <w:t xml:space="preserve">Dr B Quinn </w:t>
      </w:r>
    </w:p>
    <w:p w:rsidR="00141438" w:rsidRPr="00CF7FA5" w:rsidRDefault="00141438" w:rsidP="00141438">
      <w:pPr>
        <w:rPr>
          <w:rFonts w:ascii="Tahoma" w:hAnsi="Tahoma" w:cs="Tahoma"/>
        </w:rPr>
      </w:pPr>
    </w:p>
    <w:p w:rsidR="00141438" w:rsidRPr="00CF7FA5" w:rsidRDefault="00141438" w:rsidP="00141438">
      <w:pPr>
        <w:rPr>
          <w:rFonts w:ascii="Tahoma" w:hAnsi="Tahoma" w:cs="Tahoma"/>
          <w:b/>
        </w:rPr>
      </w:pPr>
      <w:r w:rsidRPr="00CF7FA5">
        <w:rPr>
          <w:rFonts w:ascii="Tahoma" w:hAnsi="Tahoma" w:cs="Tahoma"/>
          <w:b/>
        </w:rPr>
        <w:t>Honorary Secretary</w:t>
      </w:r>
    </w:p>
    <w:p w:rsidR="00141438" w:rsidRPr="00CF7FA5" w:rsidRDefault="00B15901" w:rsidP="00141438">
      <w:pPr>
        <w:rPr>
          <w:rFonts w:ascii="Tahoma" w:hAnsi="Tahoma" w:cs="Tahoma"/>
        </w:rPr>
      </w:pPr>
      <w:r>
        <w:rPr>
          <w:rFonts w:ascii="Tahoma" w:hAnsi="Tahoma" w:cs="Tahoma"/>
        </w:rPr>
        <w:t xml:space="preserve">Dr A Adegoke </w:t>
      </w:r>
    </w:p>
    <w:p w:rsidR="00141438" w:rsidRPr="00CF7FA5" w:rsidRDefault="00141438" w:rsidP="00141438">
      <w:pPr>
        <w:rPr>
          <w:rFonts w:ascii="Tahoma" w:hAnsi="Tahoma" w:cs="Tahoma"/>
        </w:rPr>
      </w:pPr>
    </w:p>
    <w:p w:rsidR="00141438" w:rsidRPr="00CF7FA5" w:rsidRDefault="00141438" w:rsidP="00141438">
      <w:pPr>
        <w:rPr>
          <w:rFonts w:ascii="Tahoma" w:hAnsi="Tahoma" w:cs="Tahoma"/>
          <w:b/>
        </w:rPr>
      </w:pPr>
      <w:r w:rsidRPr="00CF7FA5">
        <w:rPr>
          <w:rFonts w:ascii="Tahoma" w:hAnsi="Tahoma" w:cs="Tahoma"/>
          <w:b/>
        </w:rPr>
        <w:t>Members:</w:t>
      </w:r>
    </w:p>
    <w:p w:rsidR="00141438" w:rsidRDefault="00141438" w:rsidP="00141438">
      <w:pPr>
        <w:rPr>
          <w:rFonts w:ascii="Tahoma" w:hAnsi="Tahoma" w:cs="Tahoma"/>
        </w:rPr>
      </w:pPr>
      <w:r w:rsidRPr="00CF7FA5">
        <w:rPr>
          <w:rFonts w:ascii="Tahoma" w:hAnsi="Tahoma" w:cs="Tahoma"/>
        </w:rPr>
        <w:t>Dr A Adegoke</w:t>
      </w:r>
    </w:p>
    <w:p w:rsidR="00B15901" w:rsidRPr="00877530" w:rsidRDefault="00B15901" w:rsidP="00141438">
      <w:pPr>
        <w:rPr>
          <w:rFonts w:ascii="Tahoma" w:hAnsi="Tahoma" w:cs="Tahoma"/>
        </w:rPr>
      </w:pPr>
      <w:r w:rsidRPr="00877530">
        <w:rPr>
          <w:rFonts w:ascii="Tahoma" w:hAnsi="Tahoma" w:cs="Tahoma"/>
        </w:rPr>
        <w:t>Dr N Alam (</w:t>
      </w:r>
      <w:r w:rsidR="00F51A9D" w:rsidRPr="00877530">
        <w:rPr>
          <w:rFonts w:ascii="Tahoma" w:hAnsi="Tahoma" w:cs="Tahoma"/>
        </w:rPr>
        <w:t xml:space="preserve">resigned </w:t>
      </w:r>
      <w:r w:rsidR="005401E7">
        <w:rPr>
          <w:rFonts w:ascii="Tahoma" w:hAnsi="Tahoma" w:cs="Tahoma"/>
        </w:rPr>
        <w:t>April</w:t>
      </w:r>
      <w:r w:rsidR="00382F11" w:rsidRPr="00877530">
        <w:rPr>
          <w:rFonts w:ascii="Tahoma" w:hAnsi="Tahoma" w:cs="Tahoma"/>
        </w:rPr>
        <w:t xml:space="preserve"> 2015</w:t>
      </w:r>
      <w:r w:rsidRPr="00877530">
        <w:rPr>
          <w:rFonts w:ascii="Tahoma" w:hAnsi="Tahoma" w:cs="Tahoma"/>
        </w:rPr>
        <w:t>)</w:t>
      </w:r>
    </w:p>
    <w:p w:rsidR="00141438" w:rsidRDefault="00141438" w:rsidP="00141438">
      <w:pPr>
        <w:rPr>
          <w:rFonts w:ascii="Tahoma" w:hAnsi="Tahoma" w:cs="Tahoma"/>
        </w:rPr>
      </w:pPr>
      <w:r w:rsidRPr="00CF7FA5">
        <w:rPr>
          <w:rFonts w:ascii="Tahoma" w:hAnsi="Tahoma" w:cs="Tahoma"/>
        </w:rPr>
        <w:t>Dr B Ali</w:t>
      </w:r>
    </w:p>
    <w:p w:rsidR="00D33AA8" w:rsidRDefault="00D33AA8" w:rsidP="00141438">
      <w:pPr>
        <w:rPr>
          <w:rFonts w:ascii="Tahoma" w:hAnsi="Tahoma" w:cs="Tahoma"/>
        </w:rPr>
      </w:pPr>
      <w:r>
        <w:rPr>
          <w:rFonts w:ascii="Tahoma" w:hAnsi="Tahoma" w:cs="Tahoma"/>
        </w:rPr>
        <w:t>Dr A Alurwar</w:t>
      </w:r>
      <w:r w:rsidR="00877530">
        <w:rPr>
          <w:rFonts w:ascii="Tahoma" w:hAnsi="Tahoma" w:cs="Tahoma"/>
        </w:rPr>
        <w:t xml:space="preserve"> (resigned May 2015</w:t>
      </w:r>
      <w:r w:rsidR="00F51A9D">
        <w:rPr>
          <w:rFonts w:ascii="Tahoma" w:hAnsi="Tahoma" w:cs="Tahoma"/>
        </w:rPr>
        <w:t>)</w:t>
      </w:r>
    </w:p>
    <w:p w:rsidR="00D33AA8" w:rsidRDefault="00D33AA8" w:rsidP="00141438">
      <w:pPr>
        <w:rPr>
          <w:rFonts w:ascii="Tahoma" w:hAnsi="Tahoma" w:cs="Tahoma"/>
        </w:rPr>
      </w:pPr>
      <w:r>
        <w:rPr>
          <w:rFonts w:ascii="Tahoma" w:hAnsi="Tahoma" w:cs="Tahoma"/>
        </w:rPr>
        <w:t>Dr D Blackie</w:t>
      </w:r>
    </w:p>
    <w:p w:rsidR="00F51A9D" w:rsidRDefault="00F51A9D" w:rsidP="00141438">
      <w:pPr>
        <w:rPr>
          <w:rFonts w:ascii="Tahoma" w:hAnsi="Tahoma" w:cs="Tahoma"/>
        </w:rPr>
      </w:pPr>
      <w:r>
        <w:rPr>
          <w:rFonts w:ascii="Tahoma" w:hAnsi="Tahoma" w:cs="Tahoma"/>
        </w:rPr>
        <w:t>Dr R Canavati</w:t>
      </w:r>
      <w:r w:rsidR="00877530">
        <w:rPr>
          <w:rFonts w:ascii="Tahoma" w:hAnsi="Tahoma" w:cs="Tahoma"/>
        </w:rPr>
        <w:t xml:space="preserve"> (co-opted member from September 2015</w:t>
      </w:r>
      <w:r>
        <w:rPr>
          <w:rFonts w:ascii="Tahoma" w:hAnsi="Tahoma" w:cs="Tahoma"/>
        </w:rPr>
        <w:t>)</w:t>
      </w:r>
    </w:p>
    <w:p w:rsidR="00974B88" w:rsidRDefault="00974B88" w:rsidP="00141438">
      <w:pPr>
        <w:rPr>
          <w:rFonts w:ascii="Tahoma" w:hAnsi="Tahoma" w:cs="Tahoma"/>
        </w:rPr>
      </w:pPr>
      <w:r>
        <w:rPr>
          <w:rFonts w:ascii="Tahoma" w:hAnsi="Tahoma" w:cs="Tahoma"/>
        </w:rPr>
        <w:t>Dr R Chambers</w:t>
      </w:r>
    </w:p>
    <w:p w:rsidR="00141438" w:rsidRPr="004E0390" w:rsidRDefault="00877530" w:rsidP="00141438">
      <w:pPr>
        <w:rPr>
          <w:rFonts w:ascii="Tahoma" w:hAnsi="Tahoma" w:cs="Tahoma"/>
        </w:rPr>
      </w:pPr>
      <w:r>
        <w:rPr>
          <w:rFonts w:ascii="Tahoma" w:hAnsi="Tahoma" w:cs="Tahoma"/>
        </w:rPr>
        <w:t>Dr K Cooke (from January 2016</w:t>
      </w:r>
      <w:r w:rsidR="00F51A9D">
        <w:rPr>
          <w:rFonts w:ascii="Tahoma" w:hAnsi="Tahoma" w:cs="Tahoma"/>
        </w:rPr>
        <w:t>)</w:t>
      </w:r>
    </w:p>
    <w:p w:rsidR="00B15901" w:rsidRPr="00B15901" w:rsidRDefault="00B15901" w:rsidP="00141438">
      <w:pPr>
        <w:rPr>
          <w:rFonts w:ascii="Tahoma" w:hAnsi="Tahoma" w:cs="Tahoma"/>
        </w:rPr>
      </w:pPr>
      <w:r w:rsidRPr="00B15901">
        <w:rPr>
          <w:rFonts w:ascii="Tahoma" w:hAnsi="Tahoma" w:cs="Tahoma"/>
        </w:rPr>
        <w:t>Dr M Earl (</w:t>
      </w:r>
      <w:r w:rsidR="00F51A9D">
        <w:rPr>
          <w:rFonts w:ascii="Tahoma" w:hAnsi="Tahoma" w:cs="Tahoma"/>
        </w:rPr>
        <w:t xml:space="preserve">resigned </w:t>
      </w:r>
      <w:r w:rsidR="00877530">
        <w:rPr>
          <w:rFonts w:ascii="Tahoma" w:hAnsi="Tahoma" w:cs="Tahoma"/>
        </w:rPr>
        <w:t>July 2015</w:t>
      </w:r>
      <w:r w:rsidRPr="00B15901">
        <w:rPr>
          <w:rFonts w:ascii="Tahoma" w:hAnsi="Tahoma" w:cs="Tahoma"/>
        </w:rPr>
        <w:t>)</w:t>
      </w:r>
    </w:p>
    <w:p w:rsidR="00141438" w:rsidRPr="00CF7FA5" w:rsidRDefault="00141438" w:rsidP="00141438">
      <w:pPr>
        <w:rPr>
          <w:rFonts w:ascii="Tahoma" w:hAnsi="Tahoma" w:cs="Tahoma"/>
        </w:rPr>
      </w:pPr>
      <w:r w:rsidRPr="00CF7FA5">
        <w:rPr>
          <w:rFonts w:ascii="Tahoma" w:hAnsi="Tahoma" w:cs="Tahoma"/>
        </w:rPr>
        <w:t>Dr J Fletcher</w:t>
      </w:r>
      <w:r w:rsidR="00877530">
        <w:rPr>
          <w:rFonts w:ascii="Tahoma" w:hAnsi="Tahoma" w:cs="Tahoma"/>
        </w:rPr>
        <w:t xml:space="preserve"> (resigned </w:t>
      </w:r>
      <w:r w:rsidR="001A6AD1">
        <w:rPr>
          <w:rFonts w:ascii="Tahoma" w:hAnsi="Tahoma" w:cs="Tahoma"/>
        </w:rPr>
        <w:t>November</w:t>
      </w:r>
      <w:r w:rsidR="00877530">
        <w:rPr>
          <w:rFonts w:ascii="Tahoma" w:hAnsi="Tahoma" w:cs="Tahoma"/>
        </w:rPr>
        <w:t xml:space="preserve"> 2015</w:t>
      </w:r>
      <w:r w:rsidR="00F51A9D">
        <w:rPr>
          <w:rFonts w:ascii="Tahoma" w:hAnsi="Tahoma" w:cs="Tahoma"/>
        </w:rPr>
        <w:t>)</w:t>
      </w:r>
    </w:p>
    <w:p w:rsidR="00141438" w:rsidRDefault="00141438" w:rsidP="00141438">
      <w:pPr>
        <w:rPr>
          <w:rFonts w:ascii="Tahoma" w:hAnsi="Tahoma" w:cs="Tahoma"/>
        </w:rPr>
      </w:pPr>
      <w:r w:rsidRPr="00CF7FA5">
        <w:rPr>
          <w:rFonts w:ascii="Tahoma" w:hAnsi="Tahoma" w:cs="Tahoma"/>
        </w:rPr>
        <w:t>Dr G Francis</w:t>
      </w:r>
    </w:p>
    <w:p w:rsidR="00B15901" w:rsidRDefault="00B15901" w:rsidP="00141438">
      <w:pPr>
        <w:rPr>
          <w:rFonts w:ascii="Tahoma" w:hAnsi="Tahoma" w:cs="Tahoma"/>
        </w:rPr>
      </w:pPr>
      <w:r>
        <w:rPr>
          <w:rFonts w:ascii="Tahoma" w:hAnsi="Tahoma" w:cs="Tahoma"/>
        </w:rPr>
        <w:t>Dr S Jalan</w:t>
      </w:r>
    </w:p>
    <w:p w:rsidR="00974B88" w:rsidRDefault="00B15901" w:rsidP="00141438">
      <w:pPr>
        <w:rPr>
          <w:rFonts w:ascii="Tahoma" w:hAnsi="Tahoma" w:cs="Tahoma"/>
        </w:rPr>
      </w:pPr>
      <w:r>
        <w:rPr>
          <w:rFonts w:ascii="Tahoma" w:hAnsi="Tahoma" w:cs="Tahoma"/>
        </w:rPr>
        <w:t>Dr A Lee</w:t>
      </w:r>
      <w:r w:rsidR="00F51A9D">
        <w:rPr>
          <w:rFonts w:ascii="Tahoma" w:hAnsi="Tahoma" w:cs="Tahoma"/>
        </w:rPr>
        <w:t xml:space="preserve"> (resigned July 2015)</w:t>
      </w:r>
    </w:p>
    <w:p w:rsidR="00F51A9D" w:rsidRDefault="00F51A9D" w:rsidP="00141438">
      <w:pPr>
        <w:rPr>
          <w:rFonts w:ascii="Tahoma" w:hAnsi="Tahoma" w:cs="Tahoma"/>
        </w:rPr>
      </w:pPr>
      <w:r>
        <w:rPr>
          <w:rFonts w:ascii="Tahoma" w:hAnsi="Tahoma" w:cs="Tahoma"/>
        </w:rPr>
        <w:t>Dr A Mantgani (</w:t>
      </w:r>
      <w:r w:rsidR="00877530">
        <w:rPr>
          <w:rFonts w:ascii="Tahoma" w:hAnsi="Tahoma" w:cs="Tahoma"/>
        </w:rPr>
        <w:t>from September 2015</w:t>
      </w:r>
      <w:r>
        <w:rPr>
          <w:rFonts w:ascii="Tahoma" w:hAnsi="Tahoma" w:cs="Tahoma"/>
        </w:rPr>
        <w:t>)</w:t>
      </w:r>
    </w:p>
    <w:p w:rsidR="00974B88" w:rsidRDefault="00974B88" w:rsidP="00141438">
      <w:pPr>
        <w:rPr>
          <w:rFonts w:ascii="Tahoma" w:hAnsi="Tahoma" w:cs="Tahoma"/>
        </w:rPr>
      </w:pPr>
      <w:r>
        <w:rPr>
          <w:rFonts w:ascii="Tahoma" w:hAnsi="Tahoma" w:cs="Tahoma"/>
        </w:rPr>
        <w:t>Dr F Newton</w:t>
      </w:r>
    </w:p>
    <w:p w:rsidR="00141438" w:rsidRPr="00CF7FA5" w:rsidRDefault="00974B88" w:rsidP="00141438">
      <w:pPr>
        <w:rPr>
          <w:rFonts w:ascii="Tahoma" w:hAnsi="Tahoma" w:cs="Tahoma"/>
        </w:rPr>
      </w:pPr>
      <w:r>
        <w:rPr>
          <w:rFonts w:ascii="Tahoma" w:hAnsi="Tahoma" w:cs="Tahoma"/>
        </w:rPr>
        <w:t>Dr B Quinn</w:t>
      </w:r>
    </w:p>
    <w:p w:rsidR="00141438" w:rsidRPr="00CF7FA5" w:rsidRDefault="00141438" w:rsidP="00141438">
      <w:pPr>
        <w:rPr>
          <w:rFonts w:ascii="Tahoma" w:hAnsi="Tahoma" w:cs="Tahoma"/>
        </w:rPr>
      </w:pPr>
      <w:r w:rsidRPr="00CF7FA5">
        <w:rPr>
          <w:rFonts w:ascii="Tahoma" w:hAnsi="Tahoma" w:cs="Tahoma"/>
        </w:rPr>
        <w:t xml:space="preserve">Dr M Syed  </w:t>
      </w:r>
    </w:p>
    <w:p w:rsidR="00141438" w:rsidRPr="00CF7FA5" w:rsidRDefault="00141438" w:rsidP="00141438">
      <w:pPr>
        <w:rPr>
          <w:rFonts w:ascii="Tahoma" w:hAnsi="Tahoma" w:cs="Tahoma"/>
        </w:rPr>
      </w:pPr>
      <w:r w:rsidRPr="00CF7FA5">
        <w:rPr>
          <w:rFonts w:ascii="Tahoma" w:hAnsi="Tahoma" w:cs="Tahoma"/>
        </w:rPr>
        <w:t>Dr R Williams</w:t>
      </w:r>
    </w:p>
    <w:p w:rsidR="00141438" w:rsidRPr="00CF7FA5" w:rsidRDefault="00141438" w:rsidP="00141438">
      <w:pPr>
        <w:rPr>
          <w:rFonts w:ascii="Tahoma" w:hAnsi="Tahoma" w:cs="Tahoma"/>
        </w:rPr>
      </w:pPr>
    </w:p>
    <w:p w:rsidR="00141438" w:rsidRPr="00CF7FA5" w:rsidRDefault="00141438" w:rsidP="00141438">
      <w:pPr>
        <w:jc w:val="both"/>
        <w:rPr>
          <w:rFonts w:ascii="Tahoma" w:hAnsi="Tahoma" w:cs="Tahoma"/>
        </w:rPr>
      </w:pPr>
      <w:r w:rsidRPr="00CF7FA5">
        <w:rPr>
          <w:rFonts w:ascii="Tahoma" w:hAnsi="Tahoma" w:cs="Tahoma"/>
          <w:b/>
        </w:rPr>
        <w:t>Member changes</w:t>
      </w:r>
      <w:r w:rsidRPr="00CF7FA5">
        <w:rPr>
          <w:rFonts w:ascii="Tahoma" w:hAnsi="Tahoma" w:cs="Tahoma"/>
        </w:rPr>
        <w:t xml:space="preserve">  </w:t>
      </w:r>
    </w:p>
    <w:p w:rsidR="004E0390" w:rsidRDefault="009F60F5" w:rsidP="00141438">
      <w:pPr>
        <w:jc w:val="both"/>
        <w:rPr>
          <w:rFonts w:ascii="Tahoma" w:hAnsi="Tahoma" w:cs="Tahoma"/>
        </w:rPr>
      </w:pPr>
      <w:r>
        <w:rPr>
          <w:rFonts w:ascii="Tahoma" w:hAnsi="Tahoma" w:cs="Tahoma"/>
        </w:rPr>
        <w:t>There was a large turno</w:t>
      </w:r>
      <w:r w:rsidR="00877530">
        <w:rPr>
          <w:rFonts w:ascii="Tahoma" w:hAnsi="Tahoma" w:cs="Tahoma"/>
        </w:rPr>
        <w:t>ver in members during 2015/ 2016</w:t>
      </w:r>
      <w:r w:rsidR="00266115">
        <w:rPr>
          <w:rFonts w:ascii="Tahoma" w:hAnsi="Tahoma" w:cs="Tahoma"/>
        </w:rPr>
        <w:t xml:space="preserve">.  </w:t>
      </w:r>
    </w:p>
    <w:p w:rsidR="004E0390" w:rsidRDefault="004E0390" w:rsidP="00141438">
      <w:pPr>
        <w:jc w:val="both"/>
        <w:rPr>
          <w:rFonts w:ascii="Tahoma" w:hAnsi="Tahoma" w:cs="Tahoma"/>
        </w:rPr>
      </w:pPr>
    </w:p>
    <w:p w:rsidR="009F60F5" w:rsidRDefault="00266115" w:rsidP="00141438">
      <w:pPr>
        <w:jc w:val="both"/>
        <w:rPr>
          <w:rFonts w:ascii="Tahoma" w:hAnsi="Tahoma" w:cs="Tahoma"/>
        </w:rPr>
      </w:pPr>
      <w:r>
        <w:rPr>
          <w:rFonts w:ascii="Tahoma" w:hAnsi="Tahoma" w:cs="Tahoma"/>
        </w:rPr>
        <w:t xml:space="preserve">Dr </w:t>
      </w:r>
      <w:r w:rsidR="00877530">
        <w:rPr>
          <w:rFonts w:ascii="Tahoma" w:hAnsi="Tahoma" w:cs="Tahoma"/>
        </w:rPr>
        <w:t>Paula Cowan</w:t>
      </w:r>
      <w:r w:rsidR="00AC3EA1">
        <w:rPr>
          <w:rFonts w:ascii="Tahoma" w:hAnsi="Tahoma" w:cs="Tahoma"/>
        </w:rPr>
        <w:t xml:space="preserve"> was </w:t>
      </w:r>
      <w:r w:rsidR="009F60F5">
        <w:rPr>
          <w:rFonts w:ascii="Tahoma" w:hAnsi="Tahoma" w:cs="Tahoma"/>
        </w:rPr>
        <w:t>re</w:t>
      </w:r>
      <w:r w:rsidR="00E01171">
        <w:rPr>
          <w:rFonts w:ascii="Tahoma" w:hAnsi="Tahoma" w:cs="Tahoma"/>
        </w:rPr>
        <w:t>-elected</w:t>
      </w:r>
      <w:r w:rsidR="00877530">
        <w:rPr>
          <w:rFonts w:ascii="Tahoma" w:hAnsi="Tahoma" w:cs="Tahoma"/>
        </w:rPr>
        <w:t xml:space="preserve"> in April 2015</w:t>
      </w:r>
      <w:r w:rsidR="00AC3EA1">
        <w:rPr>
          <w:rFonts w:ascii="Tahoma" w:hAnsi="Tahoma" w:cs="Tahoma"/>
        </w:rPr>
        <w:t xml:space="preserve"> but decided not to take up the position.</w:t>
      </w:r>
    </w:p>
    <w:p w:rsidR="00343BD2" w:rsidRDefault="00343BD2" w:rsidP="00343BD2">
      <w:pPr>
        <w:jc w:val="both"/>
        <w:rPr>
          <w:rFonts w:ascii="Tahoma" w:hAnsi="Tahoma" w:cs="Tahoma"/>
        </w:rPr>
      </w:pPr>
    </w:p>
    <w:p w:rsidR="00343BD2" w:rsidRDefault="00877530" w:rsidP="00343BD2">
      <w:pPr>
        <w:jc w:val="both"/>
        <w:rPr>
          <w:rFonts w:ascii="Tahoma" w:hAnsi="Tahoma" w:cs="Tahoma"/>
        </w:rPr>
      </w:pPr>
      <w:r>
        <w:rPr>
          <w:rFonts w:ascii="Tahoma" w:hAnsi="Tahoma" w:cs="Tahoma"/>
        </w:rPr>
        <w:t>Dr Abel Adegoke, Dr Jane Fletcher, Dr Gillian Francis and Dr Richard Williams were</w:t>
      </w:r>
      <w:r w:rsidR="00343BD2">
        <w:rPr>
          <w:rFonts w:ascii="Tahoma" w:hAnsi="Tahoma" w:cs="Tahoma"/>
        </w:rPr>
        <w:t xml:space="preserve"> re-electe</w:t>
      </w:r>
      <w:r>
        <w:rPr>
          <w:rFonts w:ascii="Tahoma" w:hAnsi="Tahoma" w:cs="Tahoma"/>
        </w:rPr>
        <w:t>d for</w:t>
      </w:r>
      <w:r w:rsidR="00343BD2">
        <w:rPr>
          <w:rFonts w:ascii="Tahoma" w:hAnsi="Tahoma" w:cs="Tahoma"/>
        </w:rPr>
        <w:t xml:space="preserve"> further three-year term</w:t>
      </w:r>
      <w:r>
        <w:rPr>
          <w:rFonts w:ascii="Tahoma" w:hAnsi="Tahoma" w:cs="Tahoma"/>
        </w:rPr>
        <w:t>s</w:t>
      </w:r>
      <w:r w:rsidR="00DB39B0">
        <w:rPr>
          <w:rFonts w:ascii="Tahoma" w:hAnsi="Tahoma" w:cs="Tahoma"/>
        </w:rPr>
        <w:t xml:space="preserve"> without the need for a ballot.</w:t>
      </w:r>
    </w:p>
    <w:p w:rsidR="00141438" w:rsidRDefault="00141438" w:rsidP="00141438">
      <w:pPr>
        <w:jc w:val="both"/>
        <w:rPr>
          <w:rFonts w:ascii="Tahoma" w:hAnsi="Tahoma" w:cs="Tahoma"/>
        </w:rPr>
      </w:pPr>
    </w:p>
    <w:p w:rsidR="001C3934" w:rsidRDefault="00877530" w:rsidP="00141438">
      <w:pPr>
        <w:jc w:val="both"/>
        <w:rPr>
          <w:rFonts w:ascii="Tahoma" w:hAnsi="Tahoma" w:cs="Tahoma"/>
        </w:rPr>
      </w:pPr>
      <w:r>
        <w:rPr>
          <w:rFonts w:ascii="Tahoma" w:hAnsi="Tahoma" w:cs="Tahoma"/>
        </w:rPr>
        <w:t xml:space="preserve">During the year, there were a number of resignations </w:t>
      </w:r>
      <w:r w:rsidR="00D14D12">
        <w:rPr>
          <w:rFonts w:ascii="Tahoma" w:hAnsi="Tahoma" w:cs="Tahoma"/>
        </w:rPr>
        <w:t>for a variety of reasons and the Committee considered how best to fill the resulting vacancies.</w:t>
      </w:r>
      <w:r w:rsidR="009E0519">
        <w:rPr>
          <w:rFonts w:ascii="Tahoma" w:hAnsi="Tahoma" w:cs="Tahoma"/>
        </w:rPr>
        <w:t xml:space="preserve">  </w:t>
      </w:r>
      <w:r w:rsidR="00D14D12">
        <w:rPr>
          <w:rFonts w:ascii="Tahoma" w:hAnsi="Tahoma" w:cs="Tahoma"/>
        </w:rPr>
        <w:t xml:space="preserve">Following careful consideration, </w:t>
      </w:r>
      <w:r w:rsidR="00DB39B0">
        <w:rPr>
          <w:rFonts w:ascii="Tahoma" w:hAnsi="Tahoma" w:cs="Tahoma"/>
        </w:rPr>
        <w:t xml:space="preserve">in September 2015, </w:t>
      </w:r>
      <w:r w:rsidR="00D14D12">
        <w:rPr>
          <w:rFonts w:ascii="Tahoma" w:hAnsi="Tahoma" w:cs="Tahoma"/>
        </w:rPr>
        <w:t>Committee</w:t>
      </w:r>
      <w:r w:rsidR="00DB39B0">
        <w:rPr>
          <w:rFonts w:ascii="Tahoma" w:hAnsi="Tahoma" w:cs="Tahoma"/>
        </w:rPr>
        <w:t xml:space="preserve"> </w:t>
      </w:r>
      <w:r w:rsidR="00D14D12">
        <w:rPr>
          <w:rFonts w:ascii="Tahoma" w:hAnsi="Tahoma" w:cs="Tahoma"/>
        </w:rPr>
        <w:t xml:space="preserve">voted to reduce the </w:t>
      </w:r>
      <w:r w:rsidR="00DB39B0">
        <w:rPr>
          <w:rFonts w:ascii="Tahoma" w:hAnsi="Tahoma" w:cs="Tahoma"/>
        </w:rPr>
        <w:t>overall number</w:t>
      </w:r>
      <w:r w:rsidR="00D14D12">
        <w:rPr>
          <w:rFonts w:ascii="Tahoma" w:hAnsi="Tahoma" w:cs="Tahoma"/>
        </w:rPr>
        <w:t xml:space="preserve"> of </w:t>
      </w:r>
      <w:r w:rsidR="00DB39B0">
        <w:rPr>
          <w:rFonts w:ascii="Tahoma" w:hAnsi="Tahoma" w:cs="Tahoma"/>
        </w:rPr>
        <w:t>LMC members from 17 to 15 i.e. 12 principal representatives (reduced from 14) and 3 sessional representatives (no change).</w:t>
      </w:r>
      <w:r w:rsidR="001C3934">
        <w:rPr>
          <w:rFonts w:ascii="Tahoma" w:hAnsi="Tahoma" w:cs="Tahoma"/>
        </w:rPr>
        <w:t xml:space="preserve"> </w:t>
      </w:r>
      <w:r w:rsidR="009E0519">
        <w:rPr>
          <w:rFonts w:ascii="Tahoma" w:hAnsi="Tahoma" w:cs="Tahoma"/>
        </w:rPr>
        <w:t xml:space="preserve"> </w:t>
      </w:r>
    </w:p>
    <w:p w:rsidR="001C3934" w:rsidRDefault="001C3934" w:rsidP="00141438">
      <w:pPr>
        <w:jc w:val="both"/>
        <w:rPr>
          <w:rFonts w:ascii="Tahoma" w:hAnsi="Tahoma" w:cs="Tahoma"/>
        </w:rPr>
      </w:pPr>
    </w:p>
    <w:p w:rsidR="005D751B" w:rsidRDefault="001C3934" w:rsidP="00141438">
      <w:pPr>
        <w:jc w:val="both"/>
        <w:rPr>
          <w:rFonts w:ascii="Tahoma" w:hAnsi="Tahoma" w:cs="Tahoma"/>
        </w:rPr>
      </w:pPr>
      <w:r>
        <w:rPr>
          <w:rFonts w:ascii="Tahoma" w:hAnsi="Tahoma" w:cs="Tahoma"/>
        </w:rPr>
        <w:lastRenderedPageBreak/>
        <w:t>Unfilled vacancies</w:t>
      </w:r>
      <w:r w:rsidR="009E0519">
        <w:rPr>
          <w:rFonts w:ascii="Tahoma" w:hAnsi="Tahoma" w:cs="Tahoma"/>
        </w:rPr>
        <w:t xml:space="preserve"> were advertised </w:t>
      </w:r>
      <w:r>
        <w:rPr>
          <w:rFonts w:ascii="Tahoma" w:hAnsi="Tahoma" w:cs="Tahoma"/>
        </w:rPr>
        <w:t xml:space="preserve">on a number of occasions via the LMC newsletter and Dr Abhi Mantgani and Dr Karen Cooke applied and were elected without </w:t>
      </w:r>
      <w:r w:rsidR="004E0390">
        <w:rPr>
          <w:rFonts w:ascii="Tahoma" w:hAnsi="Tahoma" w:cs="Tahoma"/>
        </w:rPr>
        <w:t xml:space="preserve">the need for </w:t>
      </w:r>
      <w:r>
        <w:rPr>
          <w:rFonts w:ascii="Tahoma" w:hAnsi="Tahoma" w:cs="Tahoma"/>
        </w:rPr>
        <w:t xml:space="preserve">ballots </w:t>
      </w:r>
      <w:r w:rsidR="009E0519">
        <w:rPr>
          <w:rFonts w:ascii="Tahoma" w:hAnsi="Tahoma" w:cs="Tahoma"/>
        </w:rPr>
        <w:t xml:space="preserve">in September 2015 </w:t>
      </w:r>
      <w:r>
        <w:rPr>
          <w:rFonts w:ascii="Tahoma" w:hAnsi="Tahoma" w:cs="Tahoma"/>
        </w:rPr>
        <w:t>and January 2016, respectively.</w:t>
      </w:r>
    </w:p>
    <w:p w:rsidR="00141438" w:rsidRPr="00CF7FA5" w:rsidRDefault="00141438" w:rsidP="00D023F1">
      <w:pPr>
        <w:jc w:val="center"/>
        <w:rPr>
          <w:rFonts w:ascii="Tahoma" w:hAnsi="Tahoma" w:cs="Tahoma"/>
        </w:rPr>
      </w:pPr>
      <w:r w:rsidRPr="00CF7FA5">
        <w:rPr>
          <w:rFonts w:ascii="Tahoma" w:hAnsi="Tahoma" w:cs="Tahoma"/>
          <w:b/>
        </w:rPr>
        <w:br w:type="page"/>
      </w:r>
      <w:r w:rsidRPr="00CF7FA5">
        <w:rPr>
          <w:rFonts w:ascii="Tahoma" w:hAnsi="Tahoma" w:cs="Tahoma"/>
          <w:b/>
        </w:rPr>
        <w:lastRenderedPageBreak/>
        <w:t>Attendance of Members at LMC Meetings</w:t>
      </w:r>
    </w:p>
    <w:p w:rsidR="00141438" w:rsidRPr="00CF7FA5" w:rsidRDefault="00F51A9D" w:rsidP="00141438">
      <w:pPr>
        <w:jc w:val="center"/>
        <w:rPr>
          <w:rFonts w:ascii="Tahoma" w:hAnsi="Tahoma" w:cs="Tahoma"/>
          <w:b/>
        </w:rPr>
      </w:pPr>
      <w:r>
        <w:rPr>
          <w:rFonts w:ascii="Tahoma" w:hAnsi="Tahoma" w:cs="Tahoma"/>
          <w:b/>
        </w:rPr>
        <w:t>1 April 2015 – 31 March 2016</w:t>
      </w:r>
    </w:p>
    <w:p w:rsidR="00141438" w:rsidRPr="00CF7FA5" w:rsidRDefault="00141438" w:rsidP="00141438">
      <w:pPr>
        <w:rPr>
          <w:rFonts w:ascii="Tahoma" w:hAnsi="Tahoma" w:cs="Tahoma"/>
          <w:b/>
        </w:rPr>
      </w:pPr>
    </w:p>
    <w:p w:rsidR="00141438" w:rsidRPr="00CF7FA5" w:rsidRDefault="00141438" w:rsidP="00141438">
      <w:pPr>
        <w:ind w:firstLine="720"/>
        <w:rPr>
          <w:rFonts w:ascii="Tahoma" w:hAnsi="Tahoma" w:cs="Tahoma"/>
          <w:b/>
        </w:rPr>
      </w:pPr>
      <w:r w:rsidRPr="00CF7FA5">
        <w:rPr>
          <w:rFonts w:ascii="Tahoma" w:hAnsi="Tahoma" w:cs="Tahoma"/>
          <w:b/>
        </w:rPr>
        <w:tab/>
      </w:r>
      <w:r w:rsidRPr="00CF7FA5">
        <w:rPr>
          <w:rFonts w:ascii="Tahoma" w:hAnsi="Tahoma" w:cs="Tahoma"/>
          <w:b/>
        </w:rPr>
        <w:tab/>
      </w:r>
      <w:r w:rsidRPr="00CF7FA5">
        <w:rPr>
          <w:rFonts w:ascii="Tahoma" w:hAnsi="Tahoma" w:cs="Tahoma"/>
          <w:b/>
        </w:rPr>
        <w:tab/>
      </w:r>
      <w:r w:rsidRPr="00CF7FA5">
        <w:rPr>
          <w:rFonts w:ascii="Tahoma" w:hAnsi="Tahoma" w:cs="Tahoma"/>
          <w:b/>
        </w:rPr>
        <w:tab/>
      </w:r>
      <w:r w:rsidRPr="00CF7FA5">
        <w:rPr>
          <w:rFonts w:ascii="Tahoma" w:hAnsi="Tahoma" w:cs="Tahoma"/>
          <w:b/>
        </w:rPr>
        <w:tab/>
        <w:t>Attendance</w:t>
      </w:r>
    </w:p>
    <w:p w:rsidR="00141438" w:rsidRPr="000F69CE" w:rsidRDefault="00141438" w:rsidP="00141438">
      <w:pPr>
        <w:rPr>
          <w:rFonts w:ascii="Tahoma" w:hAnsi="Tahoma" w:cs="Tahoma"/>
          <w:b/>
        </w:rPr>
      </w:pPr>
      <w:r w:rsidRPr="000F69CE">
        <w:rPr>
          <w:rFonts w:ascii="Tahoma" w:hAnsi="Tahoma" w:cs="Tahoma"/>
          <w:b/>
        </w:rPr>
        <w:t>Name</w:t>
      </w:r>
      <w:r w:rsidRPr="000F69CE">
        <w:rPr>
          <w:rFonts w:ascii="Tahoma" w:hAnsi="Tahoma" w:cs="Tahoma"/>
          <w:b/>
        </w:rPr>
        <w:tab/>
      </w:r>
      <w:r w:rsidRPr="000F69CE">
        <w:rPr>
          <w:rFonts w:ascii="Tahoma" w:hAnsi="Tahoma" w:cs="Tahoma"/>
          <w:b/>
        </w:rPr>
        <w:tab/>
      </w:r>
      <w:r w:rsidRPr="000F69CE">
        <w:rPr>
          <w:rFonts w:ascii="Tahoma" w:hAnsi="Tahoma" w:cs="Tahoma"/>
          <w:b/>
        </w:rPr>
        <w:tab/>
      </w:r>
      <w:r w:rsidRPr="000F69CE">
        <w:rPr>
          <w:rFonts w:ascii="Tahoma" w:hAnsi="Tahoma" w:cs="Tahoma"/>
          <w:b/>
        </w:rPr>
        <w:tab/>
      </w:r>
      <w:r w:rsidRPr="000F69CE">
        <w:rPr>
          <w:rFonts w:ascii="Tahoma" w:hAnsi="Tahoma" w:cs="Tahoma"/>
          <w:b/>
        </w:rPr>
        <w:tab/>
        <w:t>Possible</w:t>
      </w:r>
      <w:r w:rsidRPr="000F69CE">
        <w:rPr>
          <w:rFonts w:ascii="Tahoma" w:hAnsi="Tahoma" w:cs="Tahoma"/>
          <w:b/>
        </w:rPr>
        <w:tab/>
      </w:r>
      <w:r w:rsidRPr="000F69CE">
        <w:rPr>
          <w:rFonts w:ascii="Tahoma" w:hAnsi="Tahoma" w:cs="Tahoma"/>
          <w:b/>
        </w:rPr>
        <w:tab/>
        <w:t>Actual</w:t>
      </w:r>
    </w:p>
    <w:p w:rsidR="00141438" w:rsidRDefault="00141438" w:rsidP="00141438">
      <w:pPr>
        <w:rPr>
          <w:rFonts w:ascii="Tahoma" w:hAnsi="Tahoma" w:cs="Tahoma"/>
          <w:b/>
        </w:rPr>
      </w:pPr>
      <w:r w:rsidRPr="000F69CE">
        <w:rPr>
          <w:rFonts w:ascii="Tahoma" w:hAnsi="Tahoma" w:cs="Tahoma"/>
          <w:b/>
        </w:rPr>
        <w:t>Dr A Adegoke</w:t>
      </w:r>
      <w:r w:rsidRPr="000F69CE">
        <w:rPr>
          <w:rFonts w:ascii="Tahoma" w:hAnsi="Tahoma" w:cs="Tahoma"/>
          <w:b/>
        </w:rPr>
        <w:tab/>
      </w:r>
      <w:r w:rsidRPr="000F69CE">
        <w:rPr>
          <w:rFonts w:ascii="Tahoma" w:hAnsi="Tahoma" w:cs="Tahoma"/>
          <w:b/>
        </w:rPr>
        <w:tab/>
      </w:r>
      <w:r w:rsidRPr="000F69CE">
        <w:rPr>
          <w:rFonts w:ascii="Tahoma" w:hAnsi="Tahoma" w:cs="Tahoma"/>
          <w:b/>
        </w:rPr>
        <w:tab/>
        <w:t>11</w:t>
      </w:r>
      <w:r w:rsidRPr="000F69CE">
        <w:rPr>
          <w:rFonts w:ascii="Tahoma" w:hAnsi="Tahoma" w:cs="Tahoma"/>
          <w:b/>
        </w:rPr>
        <w:tab/>
      </w:r>
      <w:r w:rsidRPr="000F69CE">
        <w:rPr>
          <w:rFonts w:ascii="Tahoma" w:hAnsi="Tahoma" w:cs="Tahoma"/>
          <w:b/>
        </w:rPr>
        <w:tab/>
      </w:r>
      <w:r w:rsidRPr="000F69CE">
        <w:rPr>
          <w:rFonts w:ascii="Tahoma" w:hAnsi="Tahoma" w:cs="Tahoma"/>
          <w:b/>
        </w:rPr>
        <w:tab/>
      </w:r>
      <w:r w:rsidR="001A6AD1">
        <w:rPr>
          <w:rFonts w:ascii="Tahoma" w:hAnsi="Tahoma" w:cs="Tahoma"/>
          <w:b/>
        </w:rPr>
        <w:t>9</w:t>
      </w:r>
    </w:p>
    <w:p w:rsidR="005E4BC6" w:rsidRPr="000F69CE" w:rsidRDefault="005E4BC6" w:rsidP="00141438">
      <w:pPr>
        <w:rPr>
          <w:rFonts w:ascii="Tahoma" w:hAnsi="Tahoma" w:cs="Tahoma"/>
          <w:b/>
        </w:rPr>
      </w:pPr>
      <w:r>
        <w:rPr>
          <w:rFonts w:ascii="Tahoma" w:hAnsi="Tahoma" w:cs="Tahoma"/>
          <w:b/>
        </w:rPr>
        <w:t>Dr N Alam</w:t>
      </w:r>
      <w:r w:rsidR="00585CD6">
        <w:rPr>
          <w:rFonts w:ascii="Tahoma" w:hAnsi="Tahoma" w:cs="Tahoma"/>
          <w:b/>
        </w:rPr>
        <w:tab/>
      </w:r>
      <w:r w:rsidR="00585CD6">
        <w:rPr>
          <w:rFonts w:ascii="Tahoma" w:hAnsi="Tahoma" w:cs="Tahoma"/>
          <w:b/>
        </w:rPr>
        <w:tab/>
      </w:r>
      <w:r w:rsidR="00585CD6">
        <w:rPr>
          <w:rFonts w:ascii="Tahoma" w:hAnsi="Tahoma" w:cs="Tahoma"/>
          <w:b/>
        </w:rPr>
        <w:tab/>
      </w:r>
      <w:r w:rsidR="00585CD6">
        <w:rPr>
          <w:rFonts w:ascii="Tahoma" w:hAnsi="Tahoma" w:cs="Tahoma"/>
          <w:b/>
        </w:rPr>
        <w:tab/>
      </w:r>
      <w:r w:rsidR="005401E7">
        <w:rPr>
          <w:rFonts w:ascii="Tahoma" w:hAnsi="Tahoma" w:cs="Tahoma"/>
          <w:b/>
        </w:rPr>
        <w:t>1</w:t>
      </w:r>
      <w:r w:rsidR="005401E7">
        <w:rPr>
          <w:rFonts w:ascii="Tahoma" w:hAnsi="Tahoma" w:cs="Tahoma"/>
          <w:b/>
        </w:rPr>
        <w:tab/>
      </w:r>
      <w:r w:rsidR="005401E7">
        <w:rPr>
          <w:rFonts w:ascii="Tahoma" w:hAnsi="Tahoma" w:cs="Tahoma"/>
          <w:b/>
        </w:rPr>
        <w:tab/>
      </w:r>
      <w:r w:rsidR="005401E7">
        <w:rPr>
          <w:rFonts w:ascii="Tahoma" w:hAnsi="Tahoma" w:cs="Tahoma"/>
          <w:b/>
        </w:rPr>
        <w:tab/>
        <w:t>0 (Resigned)</w:t>
      </w:r>
    </w:p>
    <w:p w:rsidR="00141438" w:rsidRPr="000F69CE" w:rsidRDefault="00141438" w:rsidP="00141438">
      <w:pPr>
        <w:rPr>
          <w:rFonts w:ascii="Tahoma" w:hAnsi="Tahoma" w:cs="Tahoma"/>
          <w:b/>
        </w:rPr>
      </w:pPr>
      <w:r w:rsidRPr="000F69CE">
        <w:rPr>
          <w:rFonts w:ascii="Tahoma" w:hAnsi="Tahoma" w:cs="Tahoma"/>
          <w:b/>
        </w:rPr>
        <w:t>Dr B Ali</w:t>
      </w:r>
      <w:r w:rsidRPr="000F69CE">
        <w:rPr>
          <w:rFonts w:ascii="Tahoma" w:hAnsi="Tahoma" w:cs="Tahoma"/>
          <w:b/>
        </w:rPr>
        <w:tab/>
      </w:r>
      <w:r w:rsidRPr="000F69CE">
        <w:rPr>
          <w:rFonts w:ascii="Tahoma" w:hAnsi="Tahoma" w:cs="Tahoma"/>
          <w:b/>
        </w:rPr>
        <w:tab/>
      </w:r>
      <w:r w:rsidRPr="000F69CE">
        <w:rPr>
          <w:rFonts w:ascii="Tahoma" w:hAnsi="Tahoma" w:cs="Tahoma"/>
          <w:b/>
        </w:rPr>
        <w:tab/>
      </w:r>
      <w:r w:rsidRPr="000F69CE">
        <w:rPr>
          <w:rFonts w:ascii="Tahoma" w:hAnsi="Tahoma" w:cs="Tahoma"/>
          <w:b/>
        </w:rPr>
        <w:tab/>
        <w:t>11</w:t>
      </w:r>
      <w:r w:rsidRPr="000F69CE">
        <w:rPr>
          <w:rFonts w:ascii="Tahoma" w:hAnsi="Tahoma" w:cs="Tahoma"/>
          <w:b/>
        </w:rPr>
        <w:tab/>
      </w:r>
      <w:r w:rsidRPr="000F69CE">
        <w:rPr>
          <w:rFonts w:ascii="Tahoma" w:hAnsi="Tahoma" w:cs="Tahoma"/>
          <w:b/>
        </w:rPr>
        <w:tab/>
      </w:r>
      <w:r w:rsidRPr="000F69CE">
        <w:rPr>
          <w:rFonts w:ascii="Tahoma" w:hAnsi="Tahoma" w:cs="Tahoma"/>
          <w:b/>
        </w:rPr>
        <w:tab/>
      </w:r>
      <w:r w:rsidR="001A6AD1">
        <w:rPr>
          <w:rFonts w:ascii="Tahoma" w:hAnsi="Tahoma" w:cs="Tahoma"/>
          <w:b/>
        </w:rPr>
        <w:t>10</w:t>
      </w:r>
    </w:p>
    <w:p w:rsidR="00E64475" w:rsidRPr="000F69CE" w:rsidRDefault="00E64475" w:rsidP="00141438">
      <w:pPr>
        <w:rPr>
          <w:rFonts w:ascii="Tahoma" w:hAnsi="Tahoma" w:cs="Tahoma"/>
          <w:b/>
        </w:rPr>
      </w:pPr>
      <w:r w:rsidRPr="000F69CE">
        <w:rPr>
          <w:rFonts w:ascii="Tahoma" w:hAnsi="Tahoma" w:cs="Tahoma"/>
          <w:b/>
        </w:rPr>
        <w:t>Dr A Alurwar</w:t>
      </w:r>
      <w:r w:rsidR="005401E7">
        <w:rPr>
          <w:rFonts w:ascii="Tahoma" w:hAnsi="Tahoma" w:cs="Tahoma"/>
          <w:b/>
        </w:rPr>
        <w:tab/>
      </w:r>
      <w:r w:rsidR="005401E7">
        <w:rPr>
          <w:rFonts w:ascii="Tahoma" w:hAnsi="Tahoma" w:cs="Tahoma"/>
          <w:b/>
        </w:rPr>
        <w:tab/>
      </w:r>
      <w:r w:rsidR="005401E7">
        <w:rPr>
          <w:rFonts w:ascii="Tahoma" w:hAnsi="Tahoma" w:cs="Tahoma"/>
          <w:b/>
        </w:rPr>
        <w:tab/>
        <w:t>2</w:t>
      </w:r>
      <w:r w:rsidR="00D85FAD" w:rsidRPr="000F69CE">
        <w:rPr>
          <w:rFonts w:ascii="Tahoma" w:hAnsi="Tahoma" w:cs="Tahoma"/>
          <w:b/>
        </w:rPr>
        <w:tab/>
      </w:r>
      <w:r w:rsidR="00D85FAD" w:rsidRPr="000F69CE">
        <w:rPr>
          <w:rFonts w:ascii="Tahoma" w:hAnsi="Tahoma" w:cs="Tahoma"/>
          <w:b/>
        </w:rPr>
        <w:tab/>
      </w:r>
      <w:r w:rsidR="00D85FAD" w:rsidRPr="000F69CE">
        <w:rPr>
          <w:rFonts w:ascii="Tahoma" w:hAnsi="Tahoma" w:cs="Tahoma"/>
          <w:b/>
        </w:rPr>
        <w:tab/>
      </w:r>
      <w:r w:rsidR="005401E7">
        <w:rPr>
          <w:rFonts w:ascii="Tahoma" w:hAnsi="Tahoma" w:cs="Tahoma"/>
          <w:b/>
        </w:rPr>
        <w:t>0 (Resigned)</w:t>
      </w:r>
    </w:p>
    <w:p w:rsidR="00E64475" w:rsidRDefault="00E64475" w:rsidP="00141438">
      <w:pPr>
        <w:rPr>
          <w:rFonts w:ascii="Tahoma" w:hAnsi="Tahoma" w:cs="Tahoma"/>
          <w:b/>
        </w:rPr>
      </w:pPr>
      <w:r w:rsidRPr="000F69CE">
        <w:rPr>
          <w:rFonts w:ascii="Tahoma" w:hAnsi="Tahoma" w:cs="Tahoma"/>
          <w:b/>
        </w:rPr>
        <w:t>Dr D Blackie</w:t>
      </w:r>
      <w:r w:rsidR="00ED34A1" w:rsidRPr="000F69CE">
        <w:rPr>
          <w:rFonts w:ascii="Tahoma" w:hAnsi="Tahoma" w:cs="Tahoma"/>
          <w:b/>
        </w:rPr>
        <w:tab/>
      </w:r>
      <w:r w:rsidR="00ED34A1" w:rsidRPr="000F69CE">
        <w:rPr>
          <w:rFonts w:ascii="Tahoma" w:hAnsi="Tahoma" w:cs="Tahoma"/>
          <w:b/>
        </w:rPr>
        <w:tab/>
      </w:r>
      <w:r w:rsidR="00ED34A1" w:rsidRPr="000F69CE">
        <w:rPr>
          <w:rFonts w:ascii="Tahoma" w:hAnsi="Tahoma" w:cs="Tahoma"/>
          <w:b/>
        </w:rPr>
        <w:tab/>
        <w:t>11</w:t>
      </w:r>
      <w:r w:rsidR="00D85FAD" w:rsidRPr="000F69CE">
        <w:rPr>
          <w:rFonts w:ascii="Tahoma" w:hAnsi="Tahoma" w:cs="Tahoma"/>
          <w:b/>
        </w:rPr>
        <w:tab/>
      </w:r>
      <w:r w:rsidR="00D85FAD" w:rsidRPr="000F69CE">
        <w:rPr>
          <w:rFonts w:ascii="Tahoma" w:hAnsi="Tahoma" w:cs="Tahoma"/>
          <w:b/>
        </w:rPr>
        <w:tab/>
      </w:r>
      <w:r w:rsidR="00D85FAD" w:rsidRPr="000F69CE">
        <w:rPr>
          <w:rFonts w:ascii="Tahoma" w:hAnsi="Tahoma" w:cs="Tahoma"/>
          <w:b/>
        </w:rPr>
        <w:tab/>
      </w:r>
      <w:r w:rsidR="001A6AD1">
        <w:rPr>
          <w:rFonts w:ascii="Tahoma" w:hAnsi="Tahoma" w:cs="Tahoma"/>
          <w:b/>
        </w:rPr>
        <w:t>4</w:t>
      </w:r>
    </w:p>
    <w:p w:rsidR="005401E7" w:rsidRPr="000F69CE" w:rsidRDefault="005401E7" w:rsidP="00141438">
      <w:pPr>
        <w:rPr>
          <w:rFonts w:ascii="Tahoma" w:hAnsi="Tahoma" w:cs="Tahoma"/>
          <w:b/>
        </w:rPr>
      </w:pPr>
      <w:r>
        <w:rPr>
          <w:rFonts w:ascii="Tahoma" w:hAnsi="Tahoma" w:cs="Tahoma"/>
          <w:b/>
        </w:rPr>
        <w:t>Dr R Canavati</w:t>
      </w:r>
      <w:r>
        <w:rPr>
          <w:rFonts w:ascii="Tahoma" w:hAnsi="Tahoma" w:cs="Tahoma"/>
          <w:b/>
        </w:rPr>
        <w:tab/>
      </w:r>
      <w:r>
        <w:rPr>
          <w:rFonts w:ascii="Tahoma" w:hAnsi="Tahoma" w:cs="Tahoma"/>
          <w:b/>
        </w:rPr>
        <w:tab/>
      </w:r>
      <w:r>
        <w:rPr>
          <w:rFonts w:ascii="Tahoma" w:hAnsi="Tahoma" w:cs="Tahoma"/>
          <w:b/>
        </w:rPr>
        <w:tab/>
        <w:t>7</w:t>
      </w:r>
      <w:r>
        <w:rPr>
          <w:rFonts w:ascii="Tahoma" w:hAnsi="Tahoma" w:cs="Tahoma"/>
          <w:b/>
        </w:rPr>
        <w:tab/>
      </w:r>
      <w:r>
        <w:rPr>
          <w:rFonts w:ascii="Tahoma" w:hAnsi="Tahoma" w:cs="Tahoma"/>
          <w:b/>
        </w:rPr>
        <w:tab/>
      </w:r>
      <w:r>
        <w:rPr>
          <w:rFonts w:ascii="Tahoma" w:hAnsi="Tahoma" w:cs="Tahoma"/>
          <w:b/>
        </w:rPr>
        <w:tab/>
      </w:r>
      <w:r w:rsidR="001A6AD1">
        <w:rPr>
          <w:rFonts w:ascii="Tahoma" w:hAnsi="Tahoma" w:cs="Tahoma"/>
          <w:b/>
        </w:rPr>
        <w:t>7</w:t>
      </w:r>
    </w:p>
    <w:p w:rsidR="00141438" w:rsidRDefault="00E64475" w:rsidP="00141438">
      <w:pPr>
        <w:rPr>
          <w:rFonts w:ascii="Tahoma" w:hAnsi="Tahoma" w:cs="Tahoma"/>
          <w:b/>
        </w:rPr>
      </w:pPr>
      <w:r w:rsidRPr="000F69CE">
        <w:rPr>
          <w:rFonts w:ascii="Tahoma" w:hAnsi="Tahoma" w:cs="Tahoma"/>
          <w:b/>
        </w:rPr>
        <w:t>Dr R Chambers</w:t>
      </w:r>
      <w:r w:rsidR="00392527">
        <w:rPr>
          <w:rFonts w:ascii="Tahoma" w:hAnsi="Tahoma" w:cs="Tahoma"/>
          <w:b/>
        </w:rPr>
        <w:tab/>
      </w:r>
      <w:r w:rsidR="00392527">
        <w:rPr>
          <w:rFonts w:ascii="Tahoma" w:hAnsi="Tahoma" w:cs="Tahoma"/>
          <w:b/>
        </w:rPr>
        <w:tab/>
      </w:r>
      <w:r w:rsidR="00392527">
        <w:rPr>
          <w:rFonts w:ascii="Tahoma" w:hAnsi="Tahoma" w:cs="Tahoma"/>
          <w:b/>
        </w:rPr>
        <w:tab/>
        <w:t>11</w:t>
      </w:r>
      <w:r w:rsidR="00D85FAD" w:rsidRPr="000F69CE">
        <w:rPr>
          <w:rFonts w:ascii="Tahoma" w:hAnsi="Tahoma" w:cs="Tahoma"/>
          <w:b/>
        </w:rPr>
        <w:tab/>
      </w:r>
      <w:r w:rsidR="00D85FAD" w:rsidRPr="000F69CE">
        <w:rPr>
          <w:rFonts w:ascii="Tahoma" w:hAnsi="Tahoma" w:cs="Tahoma"/>
          <w:b/>
        </w:rPr>
        <w:tab/>
      </w:r>
      <w:r w:rsidR="00D85FAD" w:rsidRPr="000F69CE">
        <w:rPr>
          <w:rFonts w:ascii="Tahoma" w:hAnsi="Tahoma" w:cs="Tahoma"/>
          <w:b/>
        </w:rPr>
        <w:tab/>
      </w:r>
      <w:r w:rsidR="001A6AD1">
        <w:rPr>
          <w:rFonts w:ascii="Tahoma" w:hAnsi="Tahoma" w:cs="Tahoma"/>
          <w:b/>
        </w:rPr>
        <w:t>8</w:t>
      </w:r>
    </w:p>
    <w:p w:rsidR="005401E7" w:rsidRPr="000F69CE" w:rsidRDefault="005401E7" w:rsidP="00141438">
      <w:pPr>
        <w:rPr>
          <w:rFonts w:ascii="Tahoma" w:hAnsi="Tahoma" w:cs="Tahoma"/>
          <w:b/>
        </w:rPr>
      </w:pPr>
      <w:r>
        <w:rPr>
          <w:rFonts w:ascii="Tahoma" w:hAnsi="Tahoma" w:cs="Tahoma"/>
          <w:b/>
        </w:rPr>
        <w:t>Dr K Cooke</w:t>
      </w:r>
      <w:r>
        <w:rPr>
          <w:rFonts w:ascii="Tahoma" w:hAnsi="Tahoma" w:cs="Tahoma"/>
          <w:b/>
        </w:rPr>
        <w:tab/>
      </w:r>
      <w:r>
        <w:rPr>
          <w:rFonts w:ascii="Tahoma" w:hAnsi="Tahoma" w:cs="Tahoma"/>
          <w:b/>
        </w:rPr>
        <w:tab/>
      </w:r>
      <w:r>
        <w:rPr>
          <w:rFonts w:ascii="Tahoma" w:hAnsi="Tahoma" w:cs="Tahoma"/>
          <w:b/>
        </w:rPr>
        <w:tab/>
      </w:r>
      <w:r>
        <w:rPr>
          <w:rFonts w:ascii="Tahoma" w:hAnsi="Tahoma" w:cs="Tahoma"/>
          <w:b/>
        </w:rPr>
        <w:tab/>
        <w:t>3</w:t>
      </w:r>
      <w:r>
        <w:rPr>
          <w:rFonts w:ascii="Tahoma" w:hAnsi="Tahoma" w:cs="Tahoma"/>
          <w:b/>
        </w:rPr>
        <w:tab/>
      </w:r>
      <w:r>
        <w:rPr>
          <w:rFonts w:ascii="Tahoma" w:hAnsi="Tahoma" w:cs="Tahoma"/>
          <w:b/>
        </w:rPr>
        <w:tab/>
      </w:r>
      <w:r>
        <w:rPr>
          <w:rFonts w:ascii="Tahoma" w:hAnsi="Tahoma" w:cs="Tahoma"/>
          <w:b/>
        </w:rPr>
        <w:tab/>
        <w:t>3</w:t>
      </w:r>
    </w:p>
    <w:p w:rsidR="00141438" w:rsidRPr="000F69CE" w:rsidRDefault="005E4BC6" w:rsidP="00141438">
      <w:pPr>
        <w:rPr>
          <w:rFonts w:ascii="Tahoma" w:hAnsi="Tahoma" w:cs="Tahoma"/>
          <w:b/>
        </w:rPr>
      </w:pPr>
      <w:r>
        <w:rPr>
          <w:rFonts w:ascii="Tahoma" w:hAnsi="Tahoma" w:cs="Tahoma"/>
          <w:b/>
        </w:rPr>
        <w:t>Dr M Earl</w:t>
      </w:r>
      <w:r w:rsidR="00585CD6">
        <w:rPr>
          <w:rFonts w:ascii="Tahoma" w:hAnsi="Tahoma" w:cs="Tahoma"/>
          <w:b/>
        </w:rPr>
        <w:tab/>
      </w:r>
      <w:r w:rsidR="00585CD6">
        <w:rPr>
          <w:rFonts w:ascii="Tahoma" w:hAnsi="Tahoma" w:cs="Tahoma"/>
          <w:b/>
        </w:rPr>
        <w:tab/>
      </w:r>
      <w:r w:rsidR="00585CD6">
        <w:rPr>
          <w:rFonts w:ascii="Tahoma" w:hAnsi="Tahoma" w:cs="Tahoma"/>
          <w:b/>
        </w:rPr>
        <w:tab/>
      </w:r>
      <w:r w:rsidR="00585CD6">
        <w:rPr>
          <w:rFonts w:ascii="Tahoma" w:hAnsi="Tahoma" w:cs="Tahoma"/>
          <w:b/>
        </w:rPr>
        <w:tab/>
      </w:r>
      <w:r w:rsidR="005401E7">
        <w:rPr>
          <w:rFonts w:ascii="Tahoma" w:hAnsi="Tahoma" w:cs="Tahoma"/>
          <w:b/>
        </w:rPr>
        <w:t>4</w:t>
      </w:r>
      <w:r w:rsidR="005401E7">
        <w:rPr>
          <w:rFonts w:ascii="Tahoma" w:hAnsi="Tahoma" w:cs="Tahoma"/>
          <w:b/>
        </w:rPr>
        <w:tab/>
      </w:r>
      <w:r w:rsidR="005401E7">
        <w:rPr>
          <w:rFonts w:ascii="Tahoma" w:hAnsi="Tahoma" w:cs="Tahoma"/>
          <w:b/>
        </w:rPr>
        <w:tab/>
      </w:r>
      <w:r w:rsidR="005401E7">
        <w:rPr>
          <w:rFonts w:ascii="Tahoma" w:hAnsi="Tahoma" w:cs="Tahoma"/>
          <w:b/>
        </w:rPr>
        <w:tab/>
        <w:t>3 (Resigned)</w:t>
      </w:r>
    </w:p>
    <w:p w:rsidR="00141438" w:rsidRPr="000F69CE" w:rsidRDefault="001A6AD1" w:rsidP="00141438">
      <w:pPr>
        <w:rPr>
          <w:rFonts w:ascii="Tahoma" w:hAnsi="Tahoma" w:cs="Tahoma"/>
          <w:b/>
        </w:rPr>
      </w:pPr>
      <w:r>
        <w:rPr>
          <w:rFonts w:ascii="Tahoma" w:hAnsi="Tahoma" w:cs="Tahoma"/>
          <w:b/>
        </w:rPr>
        <w:t>Dr J Fletcher</w:t>
      </w:r>
      <w:r>
        <w:rPr>
          <w:rFonts w:ascii="Tahoma" w:hAnsi="Tahoma" w:cs="Tahoma"/>
          <w:b/>
        </w:rPr>
        <w:tab/>
      </w:r>
      <w:r>
        <w:rPr>
          <w:rFonts w:ascii="Tahoma" w:hAnsi="Tahoma" w:cs="Tahoma"/>
          <w:b/>
        </w:rPr>
        <w:tab/>
      </w:r>
      <w:r>
        <w:rPr>
          <w:rFonts w:ascii="Tahoma" w:hAnsi="Tahoma" w:cs="Tahoma"/>
          <w:b/>
        </w:rPr>
        <w:tab/>
        <w:t>7</w:t>
      </w:r>
      <w:r w:rsidR="00141438" w:rsidRPr="000F69CE">
        <w:rPr>
          <w:rFonts w:ascii="Tahoma" w:hAnsi="Tahoma" w:cs="Tahoma"/>
          <w:b/>
        </w:rPr>
        <w:tab/>
      </w:r>
      <w:r w:rsidR="00141438" w:rsidRPr="000F69CE">
        <w:rPr>
          <w:rFonts w:ascii="Tahoma" w:hAnsi="Tahoma" w:cs="Tahoma"/>
          <w:b/>
        </w:rPr>
        <w:tab/>
      </w:r>
      <w:r w:rsidR="00141438" w:rsidRPr="000F69CE">
        <w:rPr>
          <w:rFonts w:ascii="Tahoma" w:hAnsi="Tahoma" w:cs="Tahoma"/>
          <w:b/>
        </w:rPr>
        <w:tab/>
      </w:r>
      <w:r>
        <w:rPr>
          <w:rFonts w:ascii="Tahoma" w:hAnsi="Tahoma" w:cs="Tahoma"/>
          <w:b/>
        </w:rPr>
        <w:t>4 (Resigned)</w:t>
      </w:r>
    </w:p>
    <w:p w:rsidR="00141438" w:rsidRDefault="00141438" w:rsidP="00141438">
      <w:pPr>
        <w:rPr>
          <w:rFonts w:ascii="Tahoma" w:hAnsi="Tahoma" w:cs="Tahoma"/>
          <w:b/>
        </w:rPr>
      </w:pPr>
      <w:r w:rsidRPr="000F69CE">
        <w:rPr>
          <w:rFonts w:ascii="Tahoma" w:hAnsi="Tahoma" w:cs="Tahoma"/>
          <w:b/>
        </w:rPr>
        <w:t>Dr G Francis</w:t>
      </w:r>
      <w:r w:rsidRPr="000F69CE">
        <w:rPr>
          <w:rFonts w:ascii="Tahoma" w:hAnsi="Tahoma" w:cs="Tahoma"/>
          <w:b/>
        </w:rPr>
        <w:tab/>
      </w:r>
      <w:r w:rsidRPr="000F69CE">
        <w:rPr>
          <w:rFonts w:ascii="Tahoma" w:hAnsi="Tahoma" w:cs="Tahoma"/>
          <w:b/>
        </w:rPr>
        <w:tab/>
      </w:r>
      <w:r w:rsidRPr="000F69CE">
        <w:rPr>
          <w:rFonts w:ascii="Tahoma" w:hAnsi="Tahoma" w:cs="Tahoma"/>
          <w:b/>
        </w:rPr>
        <w:tab/>
        <w:t>11</w:t>
      </w:r>
      <w:r w:rsidRPr="000F69CE">
        <w:rPr>
          <w:rFonts w:ascii="Tahoma" w:hAnsi="Tahoma" w:cs="Tahoma"/>
          <w:b/>
        </w:rPr>
        <w:tab/>
      </w:r>
      <w:r w:rsidRPr="000F69CE">
        <w:rPr>
          <w:rFonts w:ascii="Tahoma" w:hAnsi="Tahoma" w:cs="Tahoma"/>
          <w:b/>
        </w:rPr>
        <w:tab/>
      </w:r>
      <w:r w:rsidRPr="000F69CE">
        <w:rPr>
          <w:rFonts w:ascii="Tahoma" w:hAnsi="Tahoma" w:cs="Tahoma"/>
          <w:b/>
        </w:rPr>
        <w:tab/>
      </w:r>
      <w:r w:rsidR="001A6AD1">
        <w:rPr>
          <w:rFonts w:ascii="Tahoma" w:hAnsi="Tahoma" w:cs="Tahoma"/>
          <w:b/>
        </w:rPr>
        <w:t>7</w:t>
      </w:r>
    </w:p>
    <w:p w:rsidR="005E4BC6" w:rsidRDefault="005E4BC6" w:rsidP="00141438">
      <w:pPr>
        <w:rPr>
          <w:rFonts w:ascii="Tahoma" w:hAnsi="Tahoma" w:cs="Tahoma"/>
          <w:b/>
        </w:rPr>
      </w:pPr>
      <w:r>
        <w:rPr>
          <w:rFonts w:ascii="Tahoma" w:hAnsi="Tahoma" w:cs="Tahoma"/>
          <w:b/>
        </w:rPr>
        <w:t>Dr S Jalan</w:t>
      </w:r>
      <w:r w:rsidR="00585CD6">
        <w:rPr>
          <w:rFonts w:ascii="Tahoma" w:hAnsi="Tahoma" w:cs="Tahoma"/>
          <w:b/>
        </w:rPr>
        <w:tab/>
      </w:r>
      <w:r w:rsidR="00585CD6">
        <w:rPr>
          <w:rFonts w:ascii="Tahoma" w:hAnsi="Tahoma" w:cs="Tahoma"/>
          <w:b/>
        </w:rPr>
        <w:tab/>
      </w:r>
      <w:r w:rsidR="00585CD6">
        <w:rPr>
          <w:rFonts w:ascii="Tahoma" w:hAnsi="Tahoma" w:cs="Tahoma"/>
          <w:b/>
        </w:rPr>
        <w:tab/>
      </w:r>
      <w:r w:rsidR="00585CD6">
        <w:rPr>
          <w:rFonts w:ascii="Tahoma" w:hAnsi="Tahoma" w:cs="Tahoma"/>
          <w:b/>
        </w:rPr>
        <w:tab/>
        <w:t>11</w:t>
      </w:r>
      <w:r w:rsidR="00585CD6">
        <w:rPr>
          <w:rFonts w:ascii="Tahoma" w:hAnsi="Tahoma" w:cs="Tahoma"/>
          <w:b/>
        </w:rPr>
        <w:tab/>
      </w:r>
      <w:r w:rsidR="00585CD6">
        <w:rPr>
          <w:rFonts w:ascii="Tahoma" w:hAnsi="Tahoma" w:cs="Tahoma"/>
          <w:b/>
        </w:rPr>
        <w:tab/>
      </w:r>
      <w:r w:rsidR="00585CD6">
        <w:rPr>
          <w:rFonts w:ascii="Tahoma" w:hAnsi="Tahoma" w:cs="Tahoma"/>
          <w:b/>
        </w:rPr>
        <w:tab/>
        <w:t>8</w:t>
      </w:r>
    </w:p>
    <w:p w:rsidR="00141438" w:rsidRDefault="005E4BC6" w:rsidP="00141438">
      <w:pPr>
        <w:rPr>
          <w:rFonts w:ascii="Tahoma" w:hAnsi="Tahoma" w:cs="Tahoma"/>
          <w:b/>
        </w:rPr>
      </w:pPr>
      <w:r>
        <w:rPr>
          <w:rFonts w:ascii="Tahoma" w:hAnsi="Tahoma" w:cs="Tahoma"/>
          <w:b/>
        </w:rPr>
        <w:t>Dr A Lee</w:t>
      </w:r>
      <w:r w:rsidR="00585CD6">
        <w:rPr>
          <w:rFonts w:ascii="Tahoma" w:hAnsi="Tahoma" w:cs="Tahoma"/>
          <w:b/>
        </w:rPr>
        <w:tab/>
      </w:r>
      <w:r w:rsidR="00585CD6">
        <w:rPr>
          <w:rFonts w:ascii="Tahoma" w:hAnsi="Tahoma" w:cs="Tahoma"/>
          <w:b/>
        </w:rPr>
        <w:tab/>
      </w:r>
      <w:r w:rsidR="00585CD6">
        <w:rPr>
          <w:rFonts w:ascii="Tahoma" w:hAnsi="Tahoma" w:cs="Tahoma"/>
          <w:b/>
        </w:rPr>
        <w:tab/>
      </w:r>
      <w:r w:rsidR="00585CD6">
        <w:rPr>
          <w:rFonts w:ascii="Tahoma" w:hAnsi="Tahoma" w:cs="Tahoma"/>
          <w:b/>
        </w:rPr>
        <w:tab/>
      </w:r>
      <w:r w:rsidR="001A6AD1">
        <w:rPr>
          <w:rFonts w:ascii="Tahoma" w:hAnsi="Tahoma" w:cs="Tahoma"/>
          <w:b/>
        </w:rPr>
        <w:t>4</w:t>
      </w:r>
      <w:r w:rsidR="001A6AD1">
        <w:rPr>
          <w:rFonts w:ascii="Tahoma" w:hAnsi="Tahoma" w:cs="Tahoma"/>
          <w:b/>
        </w:rPr>
        <w:tab/>
      </w:r>
      <w:r w:rsidR="001A6AD1">
        <w:rPr>
          <w:rFonts w:ascii="Tahoma" w:hAnsi="Tahoma" w:cs="Tahoma"/>
          <w:b/>
        </w:rPr>
        <w:tab/>
      </w:r>
      <w:r w:rsidR="001A6AD1">
        <w:rPr>
          <w:rFonts w:ascii="Tahoma" w:hAnsi="Tahoma" w:cs="Tahoma"/>
          <w:b/>
        </w:rPr>
        <w:tab/>
        <w:t>1 (Resigned)</w:t>
      </w:r>
    </w:p>
    <w:p w:rsidR="001A6AD1" w:rsidRPr="000F69CE" w:rsidRDefault="001A6AD1" w:rsidP="00141438">
      <w:pPr>
        <w:rPr>
          <w:rFonts w:ascii="Tahoma" w:hAnsi="Tahoma" w:cs="Tahoma"/>
          <w:b/>
        </w:rPr>
      </w:pPr>
      <w:r>
        <w:rPr>
          <w:rFonts w:ascii="Tahoma" w:hAnsi="Tahoma" w:cs="Tahoma"/>
          <w:b/>
        </w:rPr>
        <w:t>Dr A Mantgani</w:t>
      </w:r>
      <w:r>
        <w:rPr>
          <w:rFonts w:ascii="Tahoma" w:hAnsi="Tahoma" w:cs="Tahoma"/>
          <w:b/>
        </w:rPr>
        <w:tab/>
      </w:r>
      <w:r>
        <w:rPr>
          <w:rFonts w:ascii="Tahoma" w:hAnsi="Tahoma" w:cs="Tahoma"/>
          <w:b/>
        </w:rPr>
        <w:tab/>
      </w:r>
      <w:r>
        <w:rPr>
          <w:rFonts w:ascii="Tahoma" w:hAnsi="Tahoma" w:cs="Tahoma"/>
          <w:b/>
        </w:rPr>
        <w:tab/>
        <w:t>7</w:t>
      </w:r>
      <w:r>
        <w:rPr>
          <w:rFonts w:ascii="Tahoma" w:hAnsi="Tahoma" w:cs="Tahoma"/>
          <w:b/>
        </w:rPr>
        <w:tab/>
      </w:r>
      <w:r>
        <w:rPr>
          <w:rFonts w:ascii="Tahoma" w:hAnsi="Tahoma" w:cs="Tahoma"/>
          <w:b/>
        </w:rPr>
        <w:tab/>
      </w:r>
      <w:r>
        <w:rPr>
          <w:rFonts w:ascii="Tahoma" w:hAnsi="Tahoma" w:cs="Tahoma"/>
          <w:b/>
        </w:rPr>
        <w:tab/>
        <w:t>5</w:t>
      </w:r>
    </w:p>
    <w:p w:rsidR="00141438" w:rsidRPr="000F69CE" w:rsidRDefault="00E64475" w:rsidP="00141438">
      <w:pPr>
        <w:rPr>
          <w:rFonts w:ascii="Tahoma" w:hAnsi="Tahoma" w:cs="Tahoma"/>
          <w:b/>
        </w:rPr>
      </w:pPr>
      <w:r w:rsidRPr="000F69CE">
        <w:rPr>
          <w:rFonts w:ascii="Tahoma" w:hAnsi="Tahoma" w:cs="Tahoma"/>
          <w:b/>
        </w:rPr>
        <w:t>Dr F Newton</w:t>
      </w:r>
      <w:r w:rsidR="00141438" w:rsidRPr="000F69CE">
        <w:rPr>
          <w:rFonts w:ascii="Tahoma" w:hAnsi="Tahoma" w:cs="Tahoma"/>
          <w:b/>
        </w:rPr>
        <w:tab/>
      </w:r>
      <w:r w:rsidR="00141438" w:rsidRPr="000F69CE">
        <w:rPr>
          <w:rFonts w:ascii="Tahoma" w:hAnsi="Tahoma" w:cs="Tahoma"/>
          <w:b/>
        </w:rPr>
        <w:tab/>
      </w:r>
      <w:r w:rsidR="00141438" w:rsidRPr="000F69CE">
        <w:rPr>
          <w:rFonts w:ascii="Tahoma" w:hAnsi="Tahoma" w:cs="Tahoma"/>
          <w:b/>
        </w:rPr>
        <w:tab/>
        <w:t>11</w:t>
      </w:r>
      <w:r w:rsidR="00141438" w:rsidRPr="000F69CE">
        <w:rPr>
          <w:rFonts w:ascii="Tahoma" w:hAnsi="Tahoma" w:cs="Tahoma"/>
          <w:b/>
        </w:rPr>
        <w:tab/>
      </w:r>
      <w:r w:rsidR="00141438" w:rsidRPr="000F69CE">
        <w:rPr>
          <w:rFonts w:ascii="Tahoma" w:hAnsi="Tahoma" w:cs="Tahoma"/>
          <w:b/>
        </w:rPr>
        <w:tab/>
      </w:r>
      <w:r w:rsidR="00141438" w:rsidRPr="000F69CE">
        <w:rPr>
          <w:rFonts w:ascii="Tahoma" w:hAnsi="Tahoma" w:cs="Tahoma"/>
          <w:b/>
        </w:rPr>
        <w:tab/>
      </w:r>
      <w:r w:rsidR="001A6AD1">
        <w:rPr>
          <w:rFonts w:ascii="Tahoma" w:hAnsi="Tahoma" w:cs="Tahoma"/>
          <w:b/>
        </w:rPr>
        <w:t>7</w:t>
      </w:r>
    </w:p>
    <w:p w:rsidR="00141438" w:rsidRPr="000F69CE" w:rsidRDefault="00E64475" w:rsidP="00141438">
      <w:pPr>
        <w:rPr>
          <w:rFonts w:ascii="Tahoma" w:hAnsi="Tahoma" w:cs="Tahoma"/>
          <w:b/>
        </w:rPr>
      </w:pPr>
      <w:r w:rsidRPr="000F69CE">
        <w:rPr>
          <w:rFonts w:ascii="Tahoma" w:hAnsi="Tahoma" w:cs="Tahoma"/>
          <w:b/>
        </w:rPr>
        <w:t>Dr B Quinn</w:t>
      </w:r>
      <w:r w:rsidR="00ED34A1" w:rsidRPr="000F69CE">
        <w:rPr>
          <w:rFonts w:ascii="Tahoma" w:hAnsi="Tahoma" w:cs="Tahoma"/>
          <w:b/>
        </w:rPr>
        <w:tab/>
      </w:r>
      <w:r w:rsidR="00ED34A1" w:rsidRPr="000F69CE">
        <w:rPr>
          <w:rFonts w:ascii="Tahoma" w:hAnsi="Tahoma" w:cs="Tahoma"/>
          <w:b/>
        </w:rPr>
        <w:tab/>
      </w:r>
      <w:r w:rsidR="00ED34A1" w:rsidRPr="000F69CE">
        <w:rPr>
          <w:rFonts w:ascii="Tahoma" w:hAnsi="Tahoma" w:cs="Tahoma"/>
          <w:b/>
        </w:rPr>
        <w:tab/>
      </w:r>
      <w:r w:rsidR="00ED34A1" w:rsidRPr="000F69CE">
        <w:rPr>
          <w:rFonts w:ascii="Tahoma" w:hAnsi="Tahoma" w:cs="Tahoma"/>
          <w:b/>
        </w:rPr>
        <w:tab/>
        <w:t>11</w:t>
      </w:r>
      <w:r w:rsidR="00D85FAD" w:rsidRPr="000F69CE">
        <w:rPr>
          <w:rFonts w:ascii="Tahoma" w:hAnsi="Tahoma" w:cs="Tahoma"/>
          <w:b/>
        </w:rPr>
        <w:tab/>
      </w:r>
      <w:r w:rsidR="00D85FAD" w:rsidRPr="000F69CE">
        <w:rPr>
          <w:rFonts w:ascii="Tahoma" w:hAnsi="Tahoma" w:cs="Tahoma"/>
          <w:b/>
        </w:rPr>
        <w:tab/>
      </w:r>
      <w:r w:rsidR="00D85FAD" w:rsidRPr="000F69CE">
        <w:rPr>
          <w:rFonts w:ascii="Tahoma" w:hAnsi="Tahoma" w:cs="Tahoma"/>
          <w:b/>
        </w:rPr>
        <w:tab/>
      </w:r>
      <w:r w:rsidR="001A6AD1">
        <w:rPr>
          <w:rFonts w:ascii="Tahoma" w:hAnsi="Tahoma" w:cs="Tahoma"/>
          <w:b/>
        </w:rPr>
        <w:t>9</w:t>
      </w:r>
    </w:p>
    <w:p w:rsidR="00141438" w:rsidRPr="000F69CE" w:rsidRDefault="00141438" w:rsidP="00141438">
      <w:pPr>
        <w:rPr>
          <w:rFonts w:ascii="Tahoma" w:hAnsi="Tahoma" w:cs="Tahoma"/>
          <w:b/>
        </w:rPr>
      </w:pPr>
      <w:r w:rsidRPr="000F69CE">
        <w:rPr>
          <w:rFonts w:ascii="Tahoma" w:hAnsi="Tahoma" w:cs="Tahoma"/>
          <w:b/>
        </w:rPr>
        <w:t>Dr M Syed</w:t>
      </w:r>
      <w:r w:rsidRPr="000F69CE">
        <w:rPr>
          <w:rFonts w:ascii="Tahoma" w:hAnsi="Tahoma" w:cs="Tahoma"/>
          <w:b/>
        </w:rPr>
        <w:tab/>
      </w:r>
      <w:r w:rsidRPr="000F69CE">
        <w:rPr>
          <w:rFonts w:ascii="Tahoma" w:hAnsi="Tahoma" w:cs="Tahoma"/>
          <w:b/>
        </w:rPr>
        <w:tab/>
      </w:r>
      <w:r w:rsidRPr="000F69CE">
        <w:rPr>
          <w:rFonts w:ascii="Tahoma" w:hAnsi="Tahoma" w:cs="Tahoma"/>
          <w:b/>
        </w:rPr>
        <w:tab/>
      </w:r>
      <w:r w:rsidRPr="000F69CE">
        <w:rPr>
          <w:rFonts w:ascii="Tahoma" w:hAnsi="Tahoma" w:cs="Tahoma"/>
          <w:b/>
        </w:rPr>
        <w:tab/>
        <w:t>11</w:t>
      </w:r>
      <w:r w:rsidRPr="000F69CE">
        <w:rPr>
          <w:rFonts w:ascii="Tahoma" w:hAnsi="Tahoma" w:cs="Tahoma"/>
          <w:b/>
        </w:rPr>
        <w:tab/>
      </w:r>
      <w:r w:rsidRPr="000F69CE">
        <w:rPr>
          <w:rFonts w:ascii="Tahoma" w:hAnsi="Tahoma" w:cs="Tahoma"/>
          <w:b/>
        </w:rPr>
        <w:tab/>
      </w:r>
      <w:r w:rsidR="00D85FAD" w:rsidRPr="000F69CE">
        <w:rPr>
          <w:rFonts w:ascii="Tahoma" w:hAnsi="Tahoma" w:cs="Tahoma"/>
          <w:b/>
        </w:rPr>
        <w:tab/>
      </w:r>
      <w:r w:rsidR="001A6AD1">
        <w:rPr>
          <w:rFonts w:ascii="Tahoma" w:hAnsi="Tahoma" w:cs="Tahoma"/>
          <w:b/>
        </w:rPr>
        <w:t>9</w:t>
      </w:r>
    </w:p>
    <w:p w:rsidR="00141438" w:rsidRDefault="00141438" w:rsidP="00141438">
      <w:pPr>
        <w:rPr>
          <w:rFonts w:ascii="Tahoma" w:hAnsi="Tahoma" w:cs="Tahoma"/>
          <w:b/>
        </w:rPr>
      </w:pPr>
      <w:r w:rsidRPr="000F69CE">
        <w:rPr>
          <w:rFonts w:ascii="Tahoma" w:hAnsi="Tahoma" w:cs="Tahoma"/>
          <w:b/>
        </w:rPr>
        <w:t>Dr R Williams</w:t>
      </w:r>
      <w:r w:rsidRPr="000F69CE">
        <w:rPr>
          <w:rFonts w:ascii="Tahoma" w:hAnsi="Tahoma" w:cs="Tahoma"/>
          <w:b/>
        </w:rPr>
        <w:tab/>
      </w:r>
      <w:r w:rsidRPr="000F69CE">
        <w:rPr>
          <w:rFonts w:ascii="Tahoma" w:hAnsi="Tahoma" w:cs="Tahoma"/>
          <w:b/>
        </w:rPr>
        <w:tab/>
      </w:r>
      <w:r w:rsidRPr="000F69CE">
        <w:rPr>
          <w:rFonts w:ascii="Tahoma" w:hAnsi="Tahoma" w:cs="Tahoma"/>
          <w:b/>
        </w:rPr>
        <w:tab/>
        <w:t>11</w:t>
      </w:r>
      <w:r w:rsidRPr="000F69CE">
        <w:rPr>
          <w:rFonts w:ascii="Tahoma" w:hAnsi="Tahoma" w:cs="Tahoma"/>
          <w:b/>
        </w:rPr>
        <w:tab/>
      </w:r>
      <w:r w:rsidRPr="000F69CE">
        <w:rPr>
          <w:rFonts w:ascii="Tahoma" w:hAnsi="Tahoma" w:cs="Tahoma"/>
          <w:b/>
        </w:rPr>
        <w:tab/>
      </w:r>
      <w:r w:rsidRPr="000F69CE">
        <w:rPr>
          <w:rFonts w:ascii="Tahoma" w:hAnsi="Tahoma" w:cs="Tahoma"/>
          <w:b/>
        </w:rPr>
        <w:tab/>
      </w:r>
      <w:r w:rsidR="001A6AD1">
        <w:rPr>
          <w:rFonts w:ascii="Tahoma" w:hAnsi="Tahoma" w:cs="Tahoma"/>
          <w:b/>
        </w:rPr>
        <w:t>11</w:t>
      </w:r>
    </w:p>
    <w:p w:rsidR="001A6AD1" w:rsidRPr="001A6AD1" w:rsidRDefault="001A6AD1" w:rsidP="00141438">
      <w:pPr>
        <w:rPr>
          <w:rFonts w:ascii="Tahoma" w:hAnsi="Tahoma" w:cs="Tahoma"/>
          <w:b/>
        </w:rPr>
      </w:pPr>
    </w:p>
    <w:p w:rsidR="002D4C21" w:rsidRDefault="002D4C21">
      <w:pPr>
        <w:rPr>
          <w:rFonts w:ascii="Tahoma" w:hAnsi="Tahoma" w:cs="Tahoma"/>
          <w:b/>
        </w:rPr>
      </w:pPr>
      <w:r>
        <w:rPr>
          <w:rFonts w:ascii="Tahoma" w:hAnsi="Tahoma" w:cs="Tahoma"/>
          <w:b/>
        </w:rPr>
        <w:br w:type="page"/>
      </w:r>
    </w:p>
    <w:p w:rsidR="00A938E7" w:rsidRPr="002D4C21" w:rsidRDefault="00A938E7" w:rsidP="002D4C21">
      <w:pPr>
        <w:rPr>
          <w:rFonts w:ascii="Tahoma" w:hAnsi="Tahoma" w:cs="Tahoma"/>
          <w:b/>
        </w:rPr>
      </w:pPr>
    </w:p>
    <w:p w:rsidR="002D4C21" w:rsidRPr="00CF7FA5" w:rsidRDefault="002D4C21" w:rsidP="002D4C21">
      <w:pPr>
        <w:rPr>
          <w:rFonts w:ascii="Tahoma" w:hAnsi="Tahoma" w:cs="Tahoma"/>
          <w:b/>
        </w:rPr>
      </w:pPr>
      <w:r w:rsidRPr="00CF7FA5">
        <w:rPr>
          <w:rFonts w:ascii="Tahoma" w:hAnsi="Tahoma" w:cs="Tahoma"/>
          <w:b/>
        </w:rPr>
        <w:t>Sub C</w:t>
      </w:r>
      <w:r>
        <w:rPr>
          <w:rFonts w:ascii="Tahoma" w:hAnsi="Tahoma" w:cs="Tahoma"/>
          <w:b/>
        </w:rPr>
        <w:t>ommittee Representation for 2015/ 2016</w:t>
      </w:r>
    </w:p>
    <w:p w:rsidR="002D4C21" w:rsidRDefault="002D4C21" w:rsidP="002D4C21">
      <w:pPr>
        <w:jc w:val="both"/>
        <w:rPr>
          <w:rFonts w:ascii="Tahoma" w:hAnsi="Tahoma" w:cs="Tahoma"/>
        </w:rPr>
      </w:pPr>
      <w:r w:rsidRPr="00CF7FA5">
        <w:rPr>
          <w:rFonts w:ascii="Tahoma" w:hAnsi="Tahoma" w:cs="Tahoma"/>
        </w:rPr>
        <w:t>The list o</w:t>
      </w:r>
      <w:r>
        <w:rPr>
          <w:rFonts w:ascii="Tahoma" w:hAnsi="Tahoma" w:cs="Tahoma"/>
        </w:rPr>
        <w:t>f the Sub-committees on which LMC</w:t>
      </w:r>
      <w:r w:rsidRPr="00CF7FA5">
        <w:rPr>
          <w:rFonts w:ascii="Tahoma" w:hAnsi="Tahoma" w:cs="Tahoma"/>
        </w:rPr>
        <w:t xml:space="preserve"> deems representation to be imp</w:t>
      </w:r>
      <w:r>
        <w:rPr>
          <w:rFonts w:ascii="Tahoma" w:hAnsi="Tahoma" w:cs="Tahoma"/>
        </w:rPr>
        <w:t>ortant was reviewed and finalised in June 2015</w:t>
      </w:r>
      <w:r w:rsidRPr="00CF7FA5">
        <w:rPr>
          <w:rFonts w:ascii="Tahoma" w:hAnsi="Tahoma" w:cs="Tahoma"/>
        </w:rPr>
        <w:t>.</w:t>
      </w:r>
    </w:p>
    <w:p w:rsidR="00141438" w:rsidRDefault="00141438" w:rsidP="00141438">
      <w:pPr>
        <w:tabs>
          <w:tab w:val="left" w:pos="0"/>
          <w:tab w:val="left" w:pos="851"/>
        </w:tabs>
        <w:jc w:val="both"/>
        <w:rPr>
          <w:rFonts w:ascii="Tahoma" w:hAnsi="Tahoma" w:cs="Tahoma"/>
        </w:rPr>
      </w:pPr>
    </w:p>
    <w:p w:rsidR="009539C8" w:rsidRPr="000B6A17" w:rsidRDefault="009539C8" w:rsidP="00141438">
      <w:pPr>
        <w:tabs>
          <w:tab w:val="left" w:pos="0"/>
          <w:tab w:val="left" w:pos="851"/>
        </w:tabs>
        <w:jc w:val="both"/>
        <w:rPr>
          <w:rFonts w:ascii="Tahoma" w:hAnsi="Tahoma" w:cs="Tahoma"/>
        </w:rPr>
      </w:pPr>
    </w:p>
    <w:p w:rsidR="00141438" w:rsidRPr="000B6A17" w:rsidRDefault="00141438" w:rsidP="00141438">
      <w:pPr>
        <w:jc w:val="both"/>
        <w:rPr>
          <w:rFonts w:ascii="Tahoma" w:hAnsi="Tahoma" w:cs="Tahoma"/>
          <w:b/>
          <w:bCs/>
        </w:rPr>
      </w:pPr>
      <w:r w:rsidRPr="000B6A17">
        <w:rPr>
          <w:rFonts w:ascii="Tahoma" w:hAnsi="Tahoma" w:cs="Tahoma"/>
          <w:b/>
          <w:bCs/>
        </w:rPr>
        <w:t>Sub Committee Reports</w:t>
      </w:r>
    </w:p>
    <w:p w:rsidR="00141438" w:rsidRPr="000B6A17" w:rsidRDefault="00141438" w:rsidP="00141438">
      <w:pPr>
        <w:jc w:val="both"/>
        <w:rPr>
          <w:rFonts w:ascii="Tahoma" w:hAnsi="Tahoma" w:cs="Tahoma"/>
          <w:bCs/>
        </w:rPr>
      </w:pPr>
      <w:r w:rsidRPr="000B6A17">
        <w:rPr>
          <w:rFonts w:ascii="Tahoma" w:hAnsi="Tahoma" w:cs="Tahoma"/>
          <w:bCs/>
        </w:rPr>
        <w:t>Listed below are some of the Sub Committees reports discussed during the year:</w:t>
      </w:r>
    </w:p>
    <w:p w:rsidR="009539C8" w:rsidRDefault="009539C8" w:rsidP="00141438">
      <w:pPr>
        <w:jc w:val="both"/>
        <w:rPr>
          <w:rFonts w:ascii="Tahoma" w:hAnsi="Tahoma" w:cs="Tahoma"/>
          <w:bCs/>
          <w:color w:val="FF0000"/>
        </w:rPr>
      </w:pPr>
    </w:p>
    <w:p w:rsidR="00655DAD" w:rsidRPr="001537B2" w:rsidRDefault="00655DAD" w:rsidP="00141438">
      <w:pPr>
        <w:jc w:val="both"/>
        <w:rPr>
          <w:rFonts w:ascii="Tahoma" w:hAnsi="Tahoma" w:cs="Tahoma"/>
          <w:bCs/>
          <w:color w:val="FF0000"/>
        </w:rPr>
      </w:pPr>
    </w:p>
    <w:p w:rsidR="00BB2A49" w:rsidRPr="00BB2A49" w:rsidRDefault="00254C52" w:rsidP="00141438">
      <w:pPr>
        <w:jc w:val="both"/>
        <w:rPr>
          <w:rFonts w:ascii="Tahoma" w:hAnsi="Tahoma" w:cs="Tahoma"/>
          <w:b/>
        </w:rPr>
      </w:pPr>
      <w:r w:rsidRPr="00BB2A49">
        <w:rPr>
          <w:rFonts w:ascii="Tahoma" w:hAnsi="Tahoma" w:cs="Tahoma"/>
          <w:b/>
        </w:rPr>
        <w:t>Cancer QIPP</w:t>
      </w:r>
    </w:p>
    <w:p w:rsidR="00A13969" w:rsidRDefault="00A13969" w:rsidP="00141438">
      <w:pPr>
        <w:jc w:val="both"/>
        <w:rPr>
          <w:rFonts w:ascii="Tahoma" w:hAnsi="Tahoma" w:cs="Tahoma"/>
        </w:rPr>
      </w:pPr>
      <w:r>
        <w:rPr>
          <w:rFonts w:ascii="Tahoma" w:hAnsi="Tahoma" w:cs="Tahoma"/>
        </w:rPr>
        <w:t xml:space="preserve">Acute Oncology Clinic </w:t>
      </w:r>
    </w:p>
    <w:p w:rsidR="000B6A17" w:rsidRPr="00BB2A49" w:rsidRDefault="000B6A17" w:rsidP="00141438">
      <w:pPr>
        <w:jc w:val="both"/>
        <w:rPr>
          <w:rFonts w:ascii="Tahoma" w:hAnsi="Tahoma" w:cs="Tahoma"/>
        </w:rPr>
      </w:pPr>
      <w:r w:rsidRPr="00BB2A49">
        <w:rPr>
          <w:rFonts w:ascii="Tahoma" w:hAnsi="Tahoma" w:cs="Tahoma"/>
        </w:rPr>
        <w:t xml:space="preserve">Bowel Cancer Pathway </w:t>
      </w:r>
      <w:r w:rsidR="00BB2A49">
        <w:rPr>
          <w:rFonts w:ascii="Tahoma" w:hAnsi="Tahoma" w:cs="Tahoma"/>
        </w:rPr>
        <w:t>Leaflet</w:t>
      </w:r>
    </w:p>
    <w:p w:rsidR="00BB2A49" w:rsidRDefault="00254C52" w:rsidP="00141438">
      <w:pPr>
        <w:jc w:val="both"/>
        <w:rPr>
          <w:rFonts w:ascii="Tahoma" w:hAnsi="Tahoma" w:cs="Tahoma"/>
        </w:rPr>
      </w:pPr>
      <w:r w:rsidRPr="00BB2A49">
        <w:rPr>
          <w:rFonts w:ascii="Tahoma" w:hAnsi="Tahoma" w:cs="Tahoma"/>
        </w:rPr>
        <w:t>Bowel Cancer Screening</w:t>
      </w:r>
    </w:p>
    <w:p w:rsidR="00BB2A49" w:rsidRDefault="00BB2A49" w:rsidP="00BB2A49">
      <w:pPr>
        <w:jc w:val="both"/>
        <w:rPr>
          <w:rFonts w:ascii="Tahoma" w:hAnsi="Tahoma" w:cs="Tahoma"/>
        </w:rPr>
      </w:pPr>
      <w:r>
        <w:rPr>
          <w:rFonts w:ascii="Tahoma" w:hAnsi="Tahoma" w:cs="Tahoma"/>
        </w:rPr>
        <w:t>Breast Cancer Screening</w:t>
      </w:r>
    </w:p>
    <w:p w:rsidR="00BB2A49" w:rsidRDefault="00BB2A49" w:rsidP="00BB2A49">
      <w:pPr>
        <w:jc w:val="both"/>
        <w:rPr>
          <w:rFonts w:ascii="Tahoma" w:hAnsi="Tahoma" w:cs="Tahoma"/>
        </w:rPr>
      </w:pPr>
      <w:r w:rsidRPr="00BB2A49">
        <w:rPr>
          <w:rFonts w:ascii="Tahoma" w:hAnsi="Tahoma" w:cs="Tahoma"/>
        </w:rPr>
        <w:t>Breast Cancer Screening</w:t>
      </w:r>
      <w:r>
        <w:rPr>
          <w:rFonts w:ascii="Tahoma" w:hAnsi="Tahoma" w:cs="Tahoma"/>
        </w:rPr>
        <w:t xml:space="preserve"> - merger</w:t>
      </w:r>
    </w:p>
    <w:p w:rsidR="00BB2A49" w:rsidRPr="00BB2A49" w:rsidRDefault="00BB2A49" w:rsidP="00141438">
      <w:pPr>
        <w:jc w:val="both"/>
        <w:rPr>
          <w:rFonts w:ascii="Tahoma" w:hAnsi="Tahoma" w:cs="Tahoma"/>
        </w:rPr>
      </w:pPr>
      <w:r>
        <w:rPr>
          <w:rFonts w:ascii="Tahoma" w:hAnsi="Tahoma" w:cs="Tahoma"/>
        </w:rPr>
        <w:t>Breast Cancer Survivorship</w:t>
      </w:r>
    </w:p>
    <w:p w:rsidR="00254C52" w:rsidRPr="009539C8" w:rsidRDefault="00A13969" w:rsidP="00141438">
      <w:pPr>
        <w:jc w:val="both"/>
        <w:rPr>
          <w:rFonts w:ascii="Tahoma" w:hAnsi="Tahoma" w:cs="Tahoma"/>
        </w:rPr>
      </w:pPr>
      <w:r>
        <w:rPr>
          <w:rFonts w:ascii="Tahoma" w:hAnsi="Tahoma" w:cs="Tahoma"/>
        </w:rPr>
        <w:t>Cancer Summit</w:t>
      </w:r>
    </w:p>
    <w:p w:rsidR="00A13969" w:rsidRDefault="00A13969" w:rsidP="00141438">
      <w:pPr>
        <w:jc w:val="both"/>
        <w:rPr>
          <w:rFonts w:ascii="Tahoma" w:hAnsi="Tahoma" w:cs="Tahoma"/>
        </w:rPr>
      </w:pPr>
      <w:r>
        <w:rPr>
          <w:rFonts w:ascii="Tahoma" w:hAnsi="Tahoma" w:cs="Tahoma"/>
        </w:rPr>
        <w:t>DNA Bowel Screening Follow up</w:t>
      </w:r>
    </w:p>
    <w:p w:rsidR="00A13969" w:rsidRDefault="00A13969" w:rsidP="00141438">
      <w:pPr>
        <w:jc w:val="both"/>
        <w:rPr>
          <w:rFonts w:ascii="Tahoma" w:hAnsi="Tahoma" w:cs="Tahoma"/>
        </w:rPr>
      </w:pPr>
      <w:r>
        <w:rPr>
          <w:rFonts w:ascii="Tahoma" w:hAnsi="Tahoma" w:cs="Tahoma"/>
        </w:rPr>
        <w:t>Early Detection Plan</w:t>
      </w:r>
    </w:p>
    <w:p w:rsidR="00254C52" w:rsidRDefault="00254C52" w:rsidP="00141438">
      <w:pPr>
        <w:jc w:val="both"/>
        <w:rPr>
          <w:rFonts w:ascii="Tahoma" w:hAnsi="Tahoma" w:cs="Tahoma"/>
        </w:rPr>
      </w:pPr>
      <w:r w:rsidRPr="00BB2A49">
        <w:rPr>
          <w:rFonts w:ascii="Tahoma" w:hAnsi="Tahoma" w:cs="Tahoma"/>
        </w:rPr>
        <w:t>Lung Cancer</w:t>
      </w:r>
      <w:r w:rsidR="000B6A17" w:rsidRPr="00BB2A49">
        <w:rPr>
          <w:rFonts w:ascii="Tahoma" w:hAnsi="Tahoma" w:cs="Tahoma"/>
        </w:rPr>
        <w:t xml:space="preserve"> CTs</w:t>
      </w:r>
    </w:p>
    <w:p w:rsidR="00A13969" w:rsidRDefault="00A13969" w:rsidP="00141438">
      <w:pPr>
        <w:jc w:val="both"/>
        <w:rPr>
          <w:rFonts w:ascii="Tahoma" w:hAnsi="Tahoma" w:cs="Tahoma"/>
        </w:rPr>
      </w:pPr>
      <w:r>
        <w:rPr>
          <w:rFonts w:ascii="Tahoma" w:hAnsi="Tahoma" w:cs="Tahoma"/>
        </w:rPr>
        <w:t>MacMillan Nurses</w:t>
      </w:r>
    </w:p>
    <w:p w:rsidR="00A13969" w:rsidRDefault="00A13969" w:rsidP="00141438">
      <w:pPr>
        <w:jc w:val="both"/>
        <w:rPr>
          <w:rFonts w:ascii="Tahoma" w:hAnsi="Tahoma" w:cs="Tahoma"/>
        </w:rPr>
      </w:pPr>
      <w:r>
        <w:rPr>
          <w:rFonts w:ascii="Tahoma" w:hAnsi="Tahoma" w:cs="Tahoma"/>
        </w:rPr>
        <w:t>Mobile Information and Support Services</w:t>
      </w:r>
    </w:p>
    <w:p w:rsidR="000B6A17" w:rsidRPr="009539C8" w:rsidRDefault="00BB2A49" w:rsidP="00141438">
      <w:pPr>
        <w:jc w:val="both"/>
        <w:rPr>
          <w:rFonts w:ascii="Tahoma" w:hAnsi="Tahoma" w:cs="Tahoma"/>
        </w:rPr>
      </w:pPr>
      <w:r>
        <w:rPr>
          <w:rFonts w:ascii="Tahoma" w:hAnsi="Tahoma" w:cs="Tahoma"/>
        </w:rPr>
        <w:t>Pathology Reports</w:t>
      </w:r>
    </w:p>
    <w:p w:rsidR="00BB2A49" w:rsidRDefault="00BB2A49" w:rsidP="00141438">
      <w:pPr>
        <w:jc w:val="both"/>
        <w:rPr>
          <w:rFonts w:ascii="Tahoma" w:hAnsi="Tahoma" w:cs="Tahoma"/>
        </w:rPr>
      </w:pPr>
      <w:r w:rsidRPr="00BB2A49">
        <w:rPr>
          <w:rFonts w:ascii="Tahoma" w:hAnsi="Tahoma" w:cs="Tahoma"/>
        </w:rPr>
        <w:t>Prostate Cancer Survivorship</w:t>
      </w:r>
    </w:p>
    <w:p w:rsidR="00A13969" w:rsidRDefault="00A13969" w:rsidP="00141438">
      <w:pPr>
        <w:jc w:val="both"/>
        <w:rPr>
          <w:rFonts w:ascii="Tahoma" w:hAnsi="Tahoma" w:cs="Tahoma"/>
        </w:rPr>
      </w:pPr>
      <w:r>
        <w:rPr>
          <w:rFonts w:ascii="Tahoma" w:hAnsi="Tahoma" w:cs="Tahoma"/>
        </w:rPr>
        <w:t>Text Reminders</w:t>
      </w:r>
    </w:p>
    <w:p w:rsidR="00BB2A49" w:rsidRDefault="00BB2A49" w:rsidP="00141438">
      <w:pPr>
        <w:jc w:val="both"/>
        <w:rPr>
          <w:rFonts w:ascii="Tahoma" w:hAnsi="Tahoma" w:cs="Tahoma"/>
        </w:rPr>
      </w:pPr>
      <w:r>
        <w:rPr>
          <w:rFonts w:ascii="Tahoma" w:hAnsi="Tahoma" w:cs="Tahoma"/>
        </w:rPr>
        <w:t>Wirral End of Life Charter</w:t>
      </w:r>
    </w:p>
    <w:p w:rsidR="00A13969" w:rsidRDefault="00A13969" w:rsidP="00141438">
      <w:pPr>
        <w:jc w:val="both"/>
        <w:rPr>
          <w:rFonts w:ascii="Tahoma" w:hAnsi="Tahoma" w:cs="Tahoma"/>
        </w:rPr>
      </w:pPr>
      <w:r>
        <w:rPr>
          <w:rFonts w:ascii="Tahoma" w:hAnsi="Tahoma" w:cs="Tahoma"/>
        </w:rPr>
        <w:t>Wirral Hospice</w:t>
      </w:r>
    </w:p>
    <w:p w:rsidR="00BB2A49" w:rsidRPr="00BB2A49" w:rsidRDefault="00BB2A49" w:rsidP="00141438">
      <w:pPr>
        <w:jc w:val="both"/>
        <w:rPr>
          <w:rFonts w:ascii="Tahoma" w:hAnsi="Tahoma" w:cs="Tahoma"/>
        </w:rPr>
      </w:pPr>
    </w:p>
    <w:p w:rsidR="00595D6C" w:rsidRPr="00557E93" w:rsidRDefault="00595D6C" w:rsidP="00141438">
      <w:pPr>
        <w:jc w:val="both"/>
        <w:rPr>
          <w:rFonts w:ascii="Tahoma" w:hAnsi="Tahoma" w:cs="Tahoma"/>
          <w:b/>
          <w:bCs/>
          <w:color w:val="FF0000"/>
        </w:rPr>
      </w:pPr>
    </w:p>
    <w:p w:rsidR="000B6A17" w:rsidRPr="009539C8" w:rsidRDefault="00141438" w:rsidP="00141438">
      <w:pPr>
        <w:jc w:val="both"/>
        <w:rPr>
          <w:rFonts w:ascii="Tahoma" w:hAnsi="Tahoma" w:cs="Tahoma"/>
          <w:b/>
          <w:bCs/>
        </w:rPr>
      </w:pPr>
      <w:r w:rsidRPr="00BB2A49">
        <w:rPr>
          <w:rFonts w:ascii="Tahoma" w:hAnsi="Tahoma" w:cs="Tahoma"/>
          <w:b/>
          <w:bCs/>
        </w:rPr>
        <w:t>C</w:t>
      </w:r>
      <w:r w:rsidR="0066349D" w:rsidRPr="00BB2A49">
        <w:rPr>
          <w:rFonts w:ascii="Tahoma" w:hAnsi="Tahoma" w:cs="Tahoma"/>
          <w:b/>
          <w:bCs/>
        </w:rPr>
        <w:t>ervical Screening Programme Board</w:t>
      </w:r>
    </w:p>
    <w:p w:rsidR="006C6546" w:rsidRPr="009539C8" w:rsidRDefault="00BB2A49" w:rsidP="00141438">
      <w:pPr>
        <w:jc w:val="both"/>
        <w:rPr>
          <w:rFonts w:ascii="Tahoma" w:hAnsi="Tahoma" w:cs="Tahoma"/>
          <w:bCs/>
        </w:rPr>
      </w:pPr>
      <w:r w:rsidRPr="00BB2A49">
        <w:rPr>
          <w:rFonts w:ascii="Tahoma" w:hAnsi="Tahoma" w:cs="Tahoma"/>
          <w:bCs/>
        </w:rPr>
        <w:t>Audit of vault smears from 2010 - 2014</w:t>
      </w:r>
    </w:p>
    <w:p w:rsidR="00F4530B" w:rsidRPr="00BB2A49" w:rsidRDefault="00BB2A49" w:rsidP="00141438">
      <w:pPr>
        <w:jc w:val="both"/>
        <w:rPr>
          <w:rFonts w:ascii="Tahoma" w:hAnsi="Tahoma" w:cs="Tahoma"/>
          <w:bCs/>
        </w:rPr>
      </w:pPr>
      <w:r>
        <w:rPr>
          <w:rFonts w:ascii="Tahoma" w:hAnsi="Tahoma" w:cs="Tahoma"/>
          <w:bCs/>
        </w:rPr>
        <w:t>Cervical Screening – results letters</w:t>
      </w:r>
    </w:p>
    <w:p w:rsidR="006C6546" w:rsidRDefault="006C6546" w:rsidP="00141438">
      <w:pPr>
        <w:jc w:val="both"/>
        <w:rPr>
          <w:rFonts w:ascii="Tahoma" w:hAnsi="Tahoma" w:cs="Tahoma"/>
          <w:bCs/>
        </w:rPr>
      </w:pPr>
      <w:r w:rsidRPr="00BB2A49">
        <w:rPr>
          <w:rFonts w:ascii="Tahoma" w:hAnsi="Tahoma" w:cs="Tahoma"/>
          <w:bCs/>
        </w:rPr>
        <w:t>Cervical Screening Coverage</w:t>
      </w:r>
    </w:p>
    <w:p w:rsidR="00F4530B" w:rsidRPr="009539C8" w:rsidRDefault="00BB2A49" w:rsidP="00141438">
      <w:pPr>
        <w:jc w:val="both"/>
        <w:rPr>
          <w:rFonts w:ascii="Tahoma" w:hAnsi="Tahoma" w:cs="Tahoma"/>
          <w:bCs/>
        </w:rPr>
      </w:pPr>
      <w:r>
        <w:rPr>
          <w:rFonts w:ascii="Tahoma" w:hAnsi="Tahoma" w:cs="Tahoma"/>
          <w:bCs/>
        </w:rPr>
        <w:t>Cervical Screening for HIV positive women</w:t>
      </w:r>
    </w:p>
    <w:p w:rsidR="000B6A17" w:rsidRDefault="000B6A17" w:rsidP="00141438">
      <w:pPr>
        <w:jc w:val="both"/>
        <w:rPr>
          <w:rFonts w:ascii="Tahoma" w:hAnsi="Tahoma" w:cs="Tahoma"/>
          <w:bCs/>
        </w:rPr>
      </w:pPr>
      <w:r w:rsidRPr="00BB2A49">
        <w:rPr>
          <w:rFonts w:ascii="Tahoma" w:hAnsi="Tahoma" w:cs="Tahoma"/>
          <w:bCs/>
        </w:rPr>
        <w:t>Continuous Service Improvement Plan (CSIP)</w:t>
      </w:r>
    </w:p>
    <w:p w:rsidR="00F4530B" w:rsidRPr="009539C8" w:rsidRDefault="009539C8" w:rsidP="00141438">
      <w:pPr>
        <w:jc w:val="both"/>
        <w:rPr>
          <w:rFonts w:ascii="Tahoma" w:hAnsi="Tahoma" w:cs="Tahoma"/>
          <w:bCs/>
        </w:rPr>
      </w:pPr>
      <w:r>
        <w:rPr>
          <w:rFonts w:ascii="Tahoma" w:hAnsi="Tahoma" w:cs="Tahoma"/>
          <w:bCs/>
        </w:rPr>
        <w:t>Inadequate Sample Rates</w:t>
      </w:r>
    </w:p>
    <w:p w:rsidR="006C6546" w:rsidRPr="009539C8" w:rsidRDefault="00BB2A49" w:rsidP="00141438">
      <w:pPr>
        <w:jc w:val="both"/>
        <w:rPr>
          <w:rFonts w:ascii="Tahoma" w:hAnsi="Tahoma" w:cs="Tahoma"/>
          <w:bCs/>
        </w:rPr>
      </w:pPr>
      <w:r w:rsidRPr="00BB2A49">
        <w:rPr>
          <w:rFonts w:ascii="Tahoma" w:hAnsi="Tahoma" w:cs="Tahoma"/>
          <w:bCs/>
        </w:rPr>
        <w:t>Monitoring arrangements</w:t>
      </w:r>
    </w:p>
    <w:p w:rsidR="000B6A17" w:rsidRPr="009539C8" w:rsidRDefault="000C260F" w:rsidP="00141438">
      <w:pPr>
        <w:jc w:val="both"/>
        <w:rPr>
          <w:rFonts w:ascii="Tahoma" w:hAnsi="Tahoma" w:cs="Tahoma"/>
          <w:bCs/>
        </w:rPr>
      </w:pPr>
      <w:r w:rsidRPr="000C260F">
        <w:rPr>
          <w:rFonts w:ascii="Tahoma" w:hAnsi="Tahoma" w:cs="Tahoma"/>
          <w:bCs/>
        </w:rPr>
        <w:t>Primary Care Failsafe Audit</w:t>
      </w:r>
    </w:p>
    <w:p w:rsidR="001F3FEE" w:rsidRDefault="000C260F" w:rsidP="00141438">
      <w:pPr>
        <w:jc w:val="both"/>
        <w:rPr>
          <w:rFonts w:ascii="Tahoma" w:hAnsi="Tahoma" w:cs="Tahoma"/>
          <w:bCs/>
        </w:rPr>
      </w:pPr>
      <w:r>
        <w:rPr>
          <w:rFonts w:ascii="Tahoma" w:hAnsi="Tahoma" w:cs="Tahoma"/>
          <w:bCs/>
        </w:rPr>
        <w:t>Sample Taker Codes</w:t>
      </w:r>
    </w:p>
    <w:p w:rsidR="00A13969" w:rsidRDefault="00A13969" w:rsidP="00141438">
      <w:pPr>
        <w:jc w:val="both"/>
        <w:rPr>
          <w:rFonts w:ascii="Tahoma" w:hAnsi="Tahoma" w:cs="Tahoma"/>
          <w:bCs/>
        </w:rPr>
      </w:pPr>
      <w:r>
        <w:rPr>
          <w:rFonts w:ascii="Tahoma" w:hAnsi="Tahoma" w:cs="Tahoma"/>
          <w:bCs/>
        </w:rPr>
        <w:t>Serious Incidents</w:t>
      </w:r>
    </w:p>
    <w:p w:rsidR="00A13969" w:rsidRDefault="00A13969" w:rsidP="00A13969">
      <w:pPr>
        <w:jc w:val="both"/>
        <w:rPr>
          <w:rFonts w:ascii="Tahoma" w:hAnsi="Tahoma" w:cs="Tahoma"/>
          <w:bCs/>
        </w:rPr>
      </w:pPr>
      <w:r>
        <w:rPr>
          <w:rFonts w:ascii="Tahoma" w:hAnsi="Tahoma" w:cs="Tahoma"/>
          <w:bCs/>
        </w:rPr>
        <w:t>Serious Incidents – Recommendations for primary care</w:t>
      </w:r>
    </w:p>
    <w:p w:rsidR="00595D6C" w:rsidRPr="00BB2A49" w:rsidRDefault="00595D6C" w:rsidP="00141438">
      <w:pPr>
        <w:jc w:val="both"/>
        <w:rPr>
          <w:rFonts w:ascii="Tahoma" w:hAnsi="Tahoma" w:cs="Tahoma"/>
          <w:bCs/>
        </w:rPr>
      </w:pPr>
    </w:p>
    <w:p w:rsidR="001F3FEE" w:rsidRPr="00BB2A49" w:rsidRDefault="001F3FEE" w:rsidP="00141438">
      <w:pPr>
        <w:jc w:val="both"/>
        <w:rPr>
          <w:rFonts w:ascii="Tahoma" w:hAnsi="Tahoma" w:cs="Tahoma"/>
          <w:bCs/>
        </w:rPr>
      </w:pPr>
    </w:p>
    <w:p w:rsidR="00141438" w:rsidRPr="00BB2A49" w:rsidRDefault="00141438" w:rsidP="00141438">
      <w:pPr>
        <w:jc w:val="both"/>
        <w:rPr>
          <w:rFonts w:ascii="Tahoma" w:hAnsi="Tahoma" w:cs="Tahoma"/>
          <w:b/>
          <w:bCs/>
        </w:rPr>
      </w:pPr>
      <w:r w:rsidRPr="00BB2A49">
        <w:rPr>
          <w:rFonts w:ascii="Tahoma" w:hAnsi="Tahoma" w:cs="Tahoma"/>
          <w:b/>
          <w:bCs/>
        </w:rPr>
        <w:t>Drugs &amp; Therapeutics Committee</w:t>
      </w:r>
    </w:p>
    <w:p w:rsidR="00141438" w:rsidRPr="00BB2A49" w:rsidRDefault="008D6FBE" w:rsidP="00141438">
      <w:pPr>
        <w:jc w:val="both"/>
        <w:rPr>
          <w:rFonts w:ascii="Tahoma" w:hAnsi="Tahoma" w:cs="Tahoma"/>
          <w:bCs/>
        </w:rPr>
      </w:pPr>
      <w:r w:rsidRPr="00BB2A49">
        <w:rPr>
          <w:rFonts w:ascii="Tahoma" w:hAnsi="Tahoma" w:cs="Tahoma"/>
          <w:bCs/>
        </w:rPr>
        <w:t>Drugs Approved for Primary</w:t>
      </w:r>
      <w:r w:rsidR="00141438" w:rsidRPr="00BB2A49">
        <w:rPr>
          <w:rFonts w:ascii="Tahoma" w:hAnsi="Tahoma" w:cs="Tahoma"/>
          <w:bCs/>
        </w:rPr>
        <w:t xml:space="preserve"> Care Initiation and Use</w:t>
      </w:r>
    </w:p>
    <w:p w:rsidR="00141438" w:rsidRDefault="00141438" w:rsidP="00141438">
      <w:pPr>
        <w:jc w:val="both"/>
        <w:rPr>
          <w:rFonts w:ascii="Tahoma" w:hAnsi="Tahoma" w:cs="Tahoma"/>
          <w:bCs/>
        </w:rPr>
      </w:pPr>
    </w:p>
    <w:p w:rsidR="009539C8" w:rsidRPr="00BB2A49" w:rsidRDefault="009539C8" w:rsidP="00141438">
      <w:pPr>
        <w:jc w:val="both"/>
        <w:rPr>
          <w:rFonts w:ascii="Tahoma" w:hAnsi="Tahoma" w:cs="Tahoma"/>
          <w:bCs/>
        </w:rPr>
      </w:pPr>
    </w:p>
    <w:p w:rsidR="001A2B6C" w:rsidRDefault="000C260F" w:rsidP="00141438">
      <w:pPr>
        <w:jc w:val="both"/>
        <w:rPr>
          <w:rFonts w:ascii="Tahoma" w:hAnsi="Tahoma" w:cs="Tahoma"/>
          <w:b/>
        </w:rPr>
      </w:pPr>
      <w:r w:rsidRPr="000C260F">
        <w:rPr>
          <w:rFonts w:ascii="Tahoma" w:hAnsi="Tahoma" w:cs="Tahoma"/>
          <w:b/>
        </w:rPr>
        <w:lastRenderedPageBreak/>
        <w:t>Elderly Care QIPP</w:t>
      </w:r>
    </w:p>
    <w:p w:rsidR="000C260F" w:rsidRDefault="000C260F" w:rsidP="000C260F">
      <w:pPr>
        <w:jc w:val="both"/>
        <w:rPr>
          <w:rFonts w:ascii="Tahoma" w:hAnsi="Tahoma" w:cs="Tahoma"/>
        </w:rPr>
      </w:pPr>
      <w:r>
        <w:rPr>
          <w:rFonts w:ascii="Tahoma" w:hAnsi="Tahoma" w:cs="Tahoma"/>
        </w:rPr>
        <w:t>Care Home Admissions and Attendances</w:t>
      </w:r>
    </w:p>
    <w:p w:rsidR="00A13969" w:rsidRDefault="00A13969" w:rsidP="000C260F">
      <w:pPr>
        <w:jc w:val="both"/>
        <w:rPr>
          <w:rFonts w:ascii="Tahoma" w:hAnsi="Tahoma" w:cs="Tahoma"/>
        </w:rPr>
      </w:pPr>
      <w:r>
        <w:rPr>
          <w:rFonts w:ascii="Tahoma" w:hAnsi="Tahoma" w:cs="Tahoma"/>
        </w:rPr>
        <w:t>Care Homes/ GP Scheme</w:t>
      </w:r>
    </w:p>
    <w:p w:rsidR="00A13969" w:rsidRDefault="00A13969" w:rsidP="000C260F">
      <w:pPr>
        <w:jc w:val="both"/>
        <w:rPr>
          <w:rFonts w:ascii="Tahoma" w:hAnsi="Tahoma" w:cs="Tahoma"/>
        </w:rPr>
      </w:pPr>
      <w:r>
        <w:rPr>
          <w:rFonts w:ascii="Tahoma" w:hAnsi="Tahoma" w:cs="Tahoma"/>
        </w:rPr>
        <w:t>Care Home Summit</w:t>
      </w:r>
    </w:p>
    <w:p w:rsidR="00A13969" w:rsidRDefault="00A13969" w:rsidP="000C260F">
      <w:pPr>
        <w:jc w:val="both"/>
        <w:rPr>
          <w:rFonts w:ascii="Tahoma" w:hAnsi="Tahoma" w:cs="Tahoma"/>
        </w:rPr>
      </w:pPr>
      <w:r>
        <w:rPr>
          <w:rFonts w:ascii="Tahoma" w:hAnsi="Tahoma" w:cs="Tahoma"/>
        </w:rPr>
        <w:t>Discharge Letters</w:t>
      </w:r>
    </w:p>
    <w:p w:rsidR="00A13969" w:rsidRDefault="00A13969" w:rsidP="000C260F">
      <w:pPr>
        <w:jc w:val="both"/>
        <w:rPr>
          <w:rFonts w:ascii="Tahoma" w:hAnsi="Tahoma" w:cs="Tahoma"/>
        </w:rPr>
      </w:pPr>
      <w:r>
        <w:rPr>
          <w:rFonts w:ascii="Tahoma" w:hAnsi="Tahoma" w:cs="Tahoma"/>
        </w:rPr>
        <w:t>Falls Pick up Service</w:t>
      </w:r>
    </w:p>
    <w:p w:rsidR="000C260F" w:rsidRDefault="000C260F" w:rsidP="000C260F">
      <w:pPr>
        <w:jc w:val="both"/>
        <w:rPr>
          <w:rFonts w:ascii="Tahoma" w:hAnsi="Tahoma" w:cs="Tahoma"/>
        </w:rPr>
      </w:pPr>
      <w:r>
        <w:rPr>
          <w:rFonts w:ascii="Tahoma" w:hAnsi="Tahoma" w:cs="Tahoma"/>
        </w:rPr>
        <w:t>GP Network Meetings</w:t>
      </w:r>
    </w:p>
    <w:p w:rsidR="000C260F" w:rsidRDefault="000C260F" w:rsidP="00141438">
      <w:pPr>
        <w:jc w:val="both"/>
        <w:rPr>
          <w:rFonts w:ascii="Tahoma" w:hAnsi="Tahoma" w:cs="Tahoma"/>
        </w:rPr>
      </w:pPr>
      <w:r>
        <w:rPr>
          <w:rFonts w:ascii="Tahoma" w:hAnsi="Tahoma" w:cs="Tahoma"/>
        </w:rPr>
        <w:t>Older Person’s Community Service</w:t>
      </w:r>
    </w:p>
    <w:p w:rsidR="00A13969" w:rsidRDefault="00A13969" w:rsidP="00141438">
      <w:pPr>
        <w:jc w:val="both"/>
        <w:rPr>
          <w:rFonts w:ascii="Tahoma" w:hAnsi="Tahoma" w:cs="Tahoma"/>
        </w:rPr>
      </w:pPr>
      <w:r>
        <w:rPr>
          <w:rFonts w:ascii="Tahoma" w:hAnsi="Tahoma" w:cs="Tahoma"/>
        </w:rPr>
        <w:t>Social Services</w:t>
      </w:r>
    </w:p>
    <w:p w:rsidR="000C260F" w:rsidRDefault="000C260F" w:rsidP="00141438">
      <w:pPr>
        <w:jc w:val="both"/>
        <w:rPr>
          <w:rFonts w:ascii="Tahoma" w:hAnsi="Tahoma" w:cs="Tahoma"/>
        </w:rPr>
      </w:pPr>
      <w:r w:rsidRPr="000C260F">
        <w:rPr>
          <w:rFonts w:ascii="Tahoma" w:hAnsi="Tahoma" w:cs="Tahoma"/>
        </w:rPr>
        <w:t>Wirral Integrated Services</w:t>
      </w:r>
    </w:p>
    <w:p w:rsidR="000C260F" w:rsidRPr="000C260F" w:rsidRDefault="000C260F" w:rsidP="000C260F">
      <w:pPr>
        <w:pStyle w:val="ListParagraph"/>
        <w:numPr>
          <w:ilvl w:val="0"/>
          <w:numId w:val="2"/>
        </w:numPr>
        <w:jc w:val="both"/>
        <w:rPr>
          <w:rFonts w:ascii="Tahoma" w:hAnsi="Tahoma" w:cs="Tahoma"/>
        </w:rPr>
      </w:pPr>
      <w:r w:rsidRPr="000C260F">
        <w:rPr>
          <w:rFonts w:ascii="Tahoma" w:hAnsi="Tahoma" w:cs="Tahoma"/>
        </w:rPr>
        <w:t>Telehealth</w:t>
      </w:r>
    </w:p>
    <w:p w:rsidR="000C260F" w:rsidRPr="000C260F" w:rsidRDefault="000C260F" w:rsidP="000C260F">
      <w:pPr>
        <w:pStyle w:val="ListParagraph"/>
        <w:numPr>
          <w:ilvl w:val="0"/>
          <w:numId w:val="2"/>
        </w:numPr>
        <w:jc w:val="both"/>
        <w:rPr>
          <w:rFonts w:ascii="Tahoma" w:hAnsi="Tahoma" w:cs="Tahoma"/>
        </w:rPr>
      </w:pPr>
      <w:r w:rsidRPr="000C260F">
        <w:rPr>
          <w:rFonts w:ascii="Tahoma" w:hAnsi="Tahoma" w:cs="Tahoma"/>
        </w:rPr>
        <w:t>Equipment Service</w:t>
      </w:r>
    </w:p>
    <w:p w:rsidR="000C260F" w:rsidRPr="000C260F" w:rsidRDefault="000C260F" w:rsidP="000C260F">
      <w:pPr>
        <w:pStyle w:val="ListParagraph"/>
        <w:numPr>
          <w:ilvl w:val="0"/>
          <w:numId w:val="2"/>
        </w:numPr>
        <w:jc w:val="both"/>
        <w:rPr>
          <w:rFonts w:ascii="Tahoma" w:hAnsi="Tahoma" w:cs="Tahoma"/>
        </w:rPr>
      </w:pPr>
      <w:r w:rsidRPr="000C260F">
        <w:rPr>
          <w:rFonts w:ascii="Tahoma" w:hAnsi="Tahoma" w:cs="Tahoma"/>
        </w:rPr>
        <w:t>Community Falls</w:t>
      </w:r>
    </w:p>
    <w:p w:rsidR="000C260F" w:rsidRPr="009539C8" w:rsidRDefault="000C260F" w:rsidP="00141438">
      <w:pPr>
        <w:jc w:val="both"/>
        <w:rPr>
          <w:rFonts w:ascii="Tahoma" w:hAnsi="Tahoma" w:cs="Tahoma"/>
          <w:b/>
        </w:rPr>
      </w:pPr>
    </w:p>
    <w:p w:rsidR="000366BC" w:rsidRPr="009539C8" w:rsidRDefault="000366BC" w:rsidP="00141438">
      <w:pPr>
        <w:jc w:val="both"/>
        <w:rPr>
          <w:rFonts w:ascii="Tahoma" w:hAnsi="Tahoma" w:cs="Tahoma"/>
        </w:rPr>
      </w:pPr>
    </w:p>
    <w:p w:rsidR="00141438" w:rsidRPr="009539C8" w:rsidRDefault="00141438" w:rsidP="00141438">
      <w:pPr>
        <w:jc w:val="both"/>
        <w:rPr>
          <w:rFonts w:ascii="Tahoma" w:hAnsi="Tahoma" w:cs="Tahoma"/>
          <w:b/>
        </w:rPr>
      </w:pPr>
      <w:r w:rsidRPr="009539C8">
        <w:rPr>
          <w:rFonts w:ascii="Tahoma" w:hAnsi="Tahoma" w:cs="Tahoma"/>
          <w:b/>
        </w:rPr>
        <w:t>Support Group</w:t>
      </w:r>
    </w:p>
    <w:p w:rsidR="00141438" w:rsidRPr="009539C8" w:rsidRDefault="00141438" w:rsidP="00141438">
      <w:pPr>
        <w:jc w:val="both"/>
        <w:rPr>
          <w:rFonts w:ascii="Tahoma" w:hAnsi="Tahoma" w:cs="Tahoma"/>
        </w:rPr>
      </w:pPr>
      <w:r w:rsidRPr="009539C8">
        <w:rPr>
          <w:rFonts w:ascii="Tahoma" w:hAnsi="Tahoma" w:cs="Tahoma"/>
        </w:rPr>
        <w:t>Performance issues</w:t>
      </w:r>
    </w:p>
    <w:p w:rsidR="00141438" w:rsidRPr="009539C8" w:rsidRDefault="00141438" w:rsidP="00141438">
      <w:pPr>
        <w:jc w:val="both"/>
        <w:rPr>
          <w:rFonts w:ascii="Tahoma" w:hAnsi="Tahoma" w:cs="Tahoma"/>
        </w:rPr>
      </w:pPr>
      <w:r w:rsidRPr="009539C8">
        <w:rPr>
          <w:rFonts w:ascii="Tahoma" w:hAnsi="Tahoma" w:cs="Tahoma"/>
        </w:rPr>
        <w:t>Practice Disputes</w:t>
      </w:r>
    </w:p>
    <w:p w:rsidR="007F02A1" w:rsidRPr="009539C8" w:rsidRDefault="007F02A1" w:rsidP="00141438">
      <w:pPr>
        <w:jc w:val="both"/>
        <w:rPr>
          <w:rFonts w:ascii="Tahoma" w:hAnsi="Tahoma" w:cs="Tahoma"/>
        </w:rPr>
      </w:pPr>
    </w:p>
    <w:p w:rsidR="00141438" w:rsidRPr="009539C8" w:rsidRDefault="00141438" w:rsidP="00141438">
      <w:pPr>
        <w:jc w:val="both"/>
        <w:rPr>
          <w:rFonts w:ascii="Tahoma" w:hAnsi="Tahoma" w:cs="Tahoma"/>
        </w:rPr>
      </w:pPr>
    </w:p>
    <w:p w:rsidR="00141438" w:rsidRPr="009539C8" w:rsidRDefault="00141438" w:rsidP="00B504B5">
      <w:pPr>
        <w:jc w:val="both"/>
        <w:rPr>
          <w:rFonts w:ascii="Tahoma" w:hAnsi="Tahoma" w:cs="Tahoma"/>
          <w:b/>
        </w:rPr>
      </w:pPr>
      <w:r w:rsidRPr="009539C8">
        <w:rPr>
          <w:rFonts w:ascii="Tahoma" w:hAnsi="Tahoma" w:cs="Tahoma"/>
          <w:b/>
        </w:rPr>
        <w:t>WUTH Medical Board</w:t>
      </w:r>
    </w:p>
    <w:p w:rsidR="004D5E39" w:rsidRDefault="004D5E39" w:rsidP="00141438">
      <w:pPr>
        <w:pStyle w:val="BodyTextIndent"/>
        <w:ind w:left="0"/>
        <w:rPr>
          <w:rFonts w:ascii="Tahoma" w:hAnsi="Tahoma" w:cs="Tahoma"/>
        </w:rPr>
      </w:pPr>
      <w:r w:rsidRPr="00867961">
        <w:rPr>
          <w:rFonts w:ascii="Tahoma" w:hAnsi="Tahoma" w:cs="Tahoma"/>
        </w:rPr>
        <w:t>A&amp;E</w:t>
      </w:r>
    </w:p>
    <w:p w:rsidR="00867961" w:rsidRDefault="00867961" w:rsidP="00141438">
      <w:pPr>
        <w:pStyle w:val="BodyTextIndent"/>
        <w:ind w:left="0"/>
        <w:rPr>
          <w:rFonts w:ascii="Tahoma" w:hAnsi="Tahoma" w:cs="Tahoma"/>
        </w:rPr>
      </w:pPr>
      <w:r>
        <w:rPr>
          <w:rFonts w:ascii="Tahoma" w:hAnsi="Tahoma" w:cs="Tahoma"/>
        </w:rPr>
        <w:t>Bed shortages</w:t>
      </w:r>
    </w:p>
    <w:p w:rsidR="004D5E39" w:rsidRPr="00607BC6" w:rsidRDefault="00867961" w:rsidP="00141438">
      <w:pPr>
        <w:pStyle w:val="BodyTextIndent"/>
        <w:ind w:left="0"/>
        <w:rPr>
          <w:rFonts w:ascii="Tahoma" w:hAnsi="Tahoma" w:cs="Tahoma"/>
        </w:rPr>
      </w:pPr>
      <w:r>
        <w:rPr>
          <w:rFonts w:ascii="Tahoma" w:hAnsi="Tahoma" w:cs="Tahoma"/>
        </w:rPr>
        <w:t>Changes on Medical Board</w:t>
      </w:r>
    </w:p>
    <w:p w:rsidR="00867961" w:rsidRDefault="00867961" w:rsidP="00141438">
      <w:pPr>
        <w:pStyle w:val="BodyTextIndent"/>
        <w:ind w:left="0"/>
        <w:rPr>
          <w:rFonts w:ascii="Tahoma" w:hAnsi="Tahoma" w:cs="Tahoma"/>
        </w:rPr>
      </w:pPr>
      <w:r>
        <w:rPr>
          <w:rFonts w:ascii="Tahoma" w:hAnsi="Tahoma" w:cs="Tahoma"/>
        </w:rPr>
        <w:t>Computer System upgrade</w:t>
      </w:r>
    </w:p>
    <w:p w:rsidR="00867961" w:rsidRDefault="00867961" w:rsidP="00141438">
      <w:pPr>
        <w:pStyle w:val="BodyTextIndent"/>
        <w:ind w:left="0"/>
        <w:rPr>
          <w:rFonts w:ascii="Tahoma" w:hAnsi="Tahoma" w:cs="Tahoma"/>
        </w:rPr>
      </w:pPr>
      <w:r>
        <w:rPr>
          <w:rFonts w:ascii="Tahoma" w:hAnsi="Tahoma" w:cs="Tahoma"/>
        </w:rPr>
        <w:t xml:space="preserve">Consultant Connect piloted in urology </w:t>
      </w:r>
    </w:p>
    <w:p w:rsidR="00867961" w:rsidRDefault="00867961" w:rsidP="00141438">
      <w:pPr>
        <w:pStyle w:val="BodyTextIndent"/>
        <w:ind w:left="0"/>
        <w:rPr>
          <w:rFonts w:ascii="Tahoma" w:hAnsi="Tahoma" w:cs="Tahoma"/>
        </w:rPr>
      </w:pPr>
      <w:r>
        <w:rPr>
          <w:rFonts w:ascii="Tahoma" w:hAnsi="Tahoma" w:cs="Tahoma"/>
        </w:rPr>
        <w:t>CQC visit at APH</w:t>
      </w:r>
    </w:p>
    <w:p w:rsidR="00867961" w:rsidRDefault="00867961" w:rsidP="00141438">
      <w:pPr>
        <w:pStyle w:val="BodyTextIndent"/>
        <w:ind w:left="0"/>
        <w:rPr>
          <w:rFonts w:ascii="Tahoma" w:hAnsi="Tahoma" w:cs="Tahoma"/>
        </w:rPr>
      </w:pPr>
      <w:r>
        <w:rPr>
          <w:rFonts w:ascii="Tahoma" w:hAnsi="Tahoma" w:cs="Tahoma"/>
        </w:rPr>
        <w:t xml:space="preserve">Discharge letters/ summaries </w:t>
      </w:r>
    </w:p>
    <w:p w:rsidR="000B7DF2" w:rsidRPr="00607BC6" w:rsidRDefault="004D5E39" w:rsidP="00141438">
      <w:pPr>
        <w:pStyle w:val="BodyTextIndent"/>
        <w:ind w:left="0"/>
        <w:rPr>
          <w:rFonts w:ascii="Tahoma" w:hAnsi="Tahoma" w:cs="Tahoma"/>
        </w:rPr>
      </w:pPr>
      <w:r w:rsidRPr="00867961">
        <w:rPr>
          <w:rFonts w:ascii="Tahoma" w:hAnsi="Tahoma" w:cs="Tahoma"/>
        </w:rPr>
        <w:t>Financial constraints</w:t>
      </w:r>
    </w:p>
    <w:p w:rsidR="00867961" w:rsidRDefault="00867961" w:rsidP="00141438">
      <w:pPr>
        <w:pStyle w:val="BodyTextIndent"/>
        <w:ind w:left="0"/>
        <w:rPr>
          <w:rFonts w:ascii="Tahoma" w:hAnsi="Tahoma" w:cs="Tahoma"/>
        </w:rPr>
      </w:pPr>
      <w:r w:rsidRPr="00867961">
        <w:rPr>
          <w:rFonts w:ascii="Tahoma" w:hAnsi="Tahoma" w:cs="Tahoma"/>
        </w:rPr>
        <w:t>Junior Doctors Dispute</w:t>
      </w:r>
    </w:p>
    <w:p w:rsidR="004D5E39" w:rsidRPr="00607BC6" w:rsidRDefault="00867961" w:rsidP="00141438">
      <w:pPr>
        <w:pStyle w:val="BodyTextIndent"/>
        <w:ind w:left="0"/>
        <w:rPr>
          <w:rFonts w:ascii="Tahoma" w:hAnsi="Tahoma" w:cs="Tahoma"/>
        </w:rPr>
      </w:pPr>
      <w:r>
        <w:rPr>
          <w:rFonts w:ascii="Tahoma" w:hAnsi="Tahoma" w:cs="Tahoma"/>
        </w:rPr>
        <w:t>Monitor</w:t>
      </w:r>
    </w:p>
    <w:p w:rsidR="00867961" w:rsidRDefault="00867961" w:rsidP="00141438">
      <w:pPr>
        <w:pStyle w:val="BodyTextIndent"/>
        <w:ind w:left="0"/>
        <w:rPr>
          <w:rFonts w:ascii="Tahoma" w:hAnsi="Tahoma" w:cs="Tahoma"/>
        </w:rPr>
      </w:pPr>
      <w:r>
        <w:rPr>
          <w:rFonts w:ascii="Tahoma" w:hAnsi="Tahoma" w:cs="Tahoma"/>
        </w:rPr>
        <w:t xml:space="preserve">SAFER Start Initiative </w:t>
      </w:r>
    </w:p>
    <w:p w:rsidR="00867961" w:rsidRDefault="00867961" w:rsidP="00141438">
      <w:pPr>
        <w:pStyle w:val="BodyTextIndent"/>
        <w:ind w:left="0"/>
        <w:rPr>
          <w:rFonts w:ascii="Tahoma" w:hAnsi="Tahoma" w:cs="Tahoma"/>
        </w:rPr>
      </w:pPr>
      <w:r>
        <w:rPr>
          <w:rFonts w:ascii="Tahoma" w:hAnsi="Tahoma" w:cs="Tahoma"/>
        </w:rPr>
        <w:t>Targets</w:t>
      </w:r>
    </w:p>
    <w:p w:rsidR="000B7DF2" w:rsidRPr="00607BC6" w:rsidRDefault="000B7DF2" w:rsidP="00141438">
      <w:pPr>
        <w:pStyle w:val="BodyTextIndent"/>
        <w:ind w:left="0"/>
        <w:rPr>
          <w:rFonts w:ascii="Tahoma" w:hAnsi="Tahoma" w:cs="Tahoma"/>
        </w:rPr>
      </w:pPr>
      <w:r w:rsidRPr="00607BC6">
        <w:rPr>
          <w:rFonts w:ascii="Tahoma" w:hAnsi="Tahoma" w:cs="Tahoma"/>
        </w:rPr>
        <w:t>Vascular Services</w:t>
      </w:r>
    </w:p>
    <w:p w:rsidR="000B7DF2" w:rsidRPr="00607BC6" w:rsidRDefault="000B7DF2" w:rsidP="00141438">
      <w:pPr>
        <w:pStyle w:val="BodyTextIndent"/>
        <w:ind w:left="0"/>
        <w:rPr>
          <w:rFonts w:ascii="Tahoma" w:hAnsi="Tahoma" w:cs="Tahoma"/>
        </w:rPr>
      </w:pPr>
      <w:r w:rsidRPr="00607BC6">
        <w:rPr>
          <w:rFonts w:ascii="Tahoma" w:hAnsi="Tahoma" w:cs="Tahoma"/>
        </w:rPr>
        <w:t>Winter Pressures in A&amp;E</w:t>
      </w:r>
    </w:p>
    <w:p w:rsidR="004D5E39" w:rsidRPr="00607BC6" w:rsidRDefault="000B7DF2" w:rsidP="00141438">
      <w:pPr>
        <w:pStyle w:val="BodyTextIndent"/>
        <w:ind w:left="0"/>
        <w:rPr>
          <w:rFonts w:ascii="Tahoma" w:hAnsi="Tahoma" w:cs="Tahoma"/>
        </w:rPr>
      </w:pPr>
      <w:r w:rsidRPr="00607BC6">
        <w:rPr>
          <w:rFonts w:ascii="Tahoma" w:hAnsi="Tahoma" w:cs="Tahoma"/>
        </w:rPr>
        <w:t>Winter Pressures Planning</w:t>
      </w:r>
    </w:p>
    <w:p w:rsidR="00141438" w:rsidRPr="007A4BE0" w:rsidRDefault="00141438" w:rsidP="00141438">
      <w:pPr>
        <w:pStyle w:val="BodyTextIndent"/>
        <w:ind w:left="0"/>
        <w:rPr>
          <w:rFonts w:ascii="Tahoma" w:hAnsi="Tahoma" w:cs="Tahoma"/>
          <w:b/>
          <w:bCs/>
        </w:rPr>
      </w:pPr>
      <w:r w:rsidRPr="001537B2">
        <w:rPr>
          <w:color w:val="FF0000"/>
        </w:rPr>
        <w:br w:type="page"/>
      </w:r>
      <w:r w:rsidRPr="007A4BE0">
        <w:rPr>
          <w:rFonts w:ascii="Tahoma" w:hAnsi="Tahoma"/>
          <w:b/>
          <w:bCs/>
        </w:rPr>
        <w:lastRenderedPageBreak/>
        <w:t>Presentations at LMC Meetings</w:t>
      </w:r>
    </w:p>
    <w:p w:rsidR="00141438" w:rsidRPr="007A4BE0" w:rsidRDefault="00141438" w:rsidP="00141438">
      <w:pPr>
        <w:pStyle w:val="BodyTextIndent"/>
        <w:ind w:left="0"/>
        <w:rPr>
          <w:rFonts w:ascii="Tahoma" w:hAnsi="Tahoma" w:cs="Tahoma"/>
          <w:bCs/>
        </w:rPr>
      </w:pPr>
      <w:r w:rsidRPr="007A4BE0">
        <w:rPr>
          <w:rFonts w:ascii="Tahoma" w:hAnsi="Tahoma" w:cs="Tahoma"/>
          <w:bCs/>
        </w:rPr>
        <w:t xml:space="preserve">LMC often invites guest speakers to give presentations to the Committee on topical issues in order to keep informed on matters that might be of concern or interest to local GPs.  </w:t>
      </w:r>
    </w:p>
    <w:p w:rsidR="00141438" w:rsidRPr="007A4BE0" w:rsidRDefault="00141438" w:rsidP="00141438">
      <w:pPr>
        <w:pStyle w:val="BodyTextIndent"/>
        <w:ind w:left="0"/>
        <w:rPr>
          <w:rFonts w:ascii="Tahoma" w:hAnsi="Tahoma" w:cs="Tahoma"/>
          <w:bCs/>
        </w:rPr>
      </w:pPr>
    </w:p>
    <w:p w:rsidR="004D5E39" w:rsidRPr="00B231F8" w:rsidRDefault="007A4BE0" w:rsidP="00141438">
      <w:pPr>
        <w:pStyle w:val="BodyTextIndent"/>
        <w:ind w:left="0"/>
        <w:rPr>
          <w:rFonts w:ascii="Tahoma" w:hAnsi="Tahoma" w:cs="Tahoma"/>
          <w:bCs/>
        </w:rPr>
      </w:pPr>
      <w:r w:rsidRPr="007A4BE0">
        <w:rPr>
          <w:rFonts w:ascii="Tahoma" w:hAnsi="Tahoma" w:cs="Tahoma"/>
          <w:bCs/>
        </w:rPr>
        <w:t>During 2015/ 16</w:t>
      </w:r>
      <w:r w:rsidR="00141438" w:rsidRPr="007A4BE0">
        <w:rPr>
          <w:rFonts w:ascii="Tahoma" w:hAnsi="Tahoma" w:cs="Tahoma"/>
          <w:bCs/>
        </w:rPr>
        <w:t>, presentations have been given on:</w:t>
      </w:r>
    </w:p>
    <w:p w:rsidR="004D5E39" w:rsidRPr="00B231F8" w:rsidRDefault="00A06FB0" w:rsidP="00141438">
      <w:pPr>
        <w:pStyle w:val="BodyTextIndent"/>
        <w:ind w:left="0"/>
        <w:rPr>
          <w:rFonts w:ascii="Tahoma" w:hAnsi="Tahoma" w:cs="Tahoma"/>
          <w:bCs/>
        </w:rPr>
      </w:pPr>
      <w:r w:rsidRPr="00B231F8">
        <w:rPr>
          <w:rFonts w:ascii="Tahoma" w:hAnsi="Tahoma" w:cs="Tahoma"/>
          <w:bCs/>
        </w:rPr>
        <w:t>GPOOH</w:t>
      </w:r>
    </w:p>
    <w:p w:rsidR="004D5E39" w:rsidRPr="00B231F8" w:rsidRDefault="00B231F8" w:rsidP="00141438">
      <w:pPr>
        <w:pStyle w:val="BodyTextIndent"/>
        <w:ind w:left="0"/>
        <w:rPr>
          <w:rFonts w:ascii="Tahoma" w:hAnsi="Tahoma" w:cs="Tahoma"/>
          <w:bCs/>
        </w:rPr>
      </w:pPr>
      <w:r w:rsidRPr="00B231F8">
        <w:rPr>
          <w:rFonts w:ascii="Tahoma" w:hAnsi="Tahoma" w:cs="Tahoma"/>
          <w:bCs/>
        </w:rPr>
        <w:t>Integrated Community Care Hubs across Wirral</w:t>
      </w:r>
    </w:p>
    <w:p w:rsidR="00B231F8" w:rsidRDefault="00B231F8" w:rsidP="00141438">
      <w:pPr>
        <w:pStyle w:val="BodyTextIndent"/>
        <w:ind w:left="0"/>
        <w:rPr>
          <w:rFonts w:ascii="Tahoma" w:hAnsi="Tahoma" w:cs="Tahoma"/>
          <w:bCs/>
        </w:rPr>
      </w:pPr>
      <w:r>
        <w:rPr>
          <w:rFonts w:ascii="Tahoma" w:hAnsi="Tahoma" w:cs="Tahoma"/>
          <w:bCs/>
        </w:rPr>
        <w:t>Unplanned Care</w:t>
      </w:r>
    </w:p>
    <w:p w:rsidR="00B231F8" w:rsidRDefault="00B231F8" w:rsidP="00141438">
      <w:pPr>
        <w:pStyle w:val="BodyTextIndent"/>
        <w:ind w:left="0"/>
        <w:rPr>
          <w:rFonts w:ascii="Tahoma" w:hAnsi="Tahoma" w:cs="Tahoma"/>
          <w:bCs/>
        </w:rPr>
      </w:pPr>
      <w:r>
        <w:rPr>
          <w:rFonts w:ascii="Tahoma" w:hAnsi="Tahoma" w:cs="Tahoma"/>
          <w:bCs/>
        </w:rPr>
        <w:t>Vanguard (Healthy Wirral)</w:t>
      </w:r>
    </w:p>
    <w:p w:rsidR="00B231F8" w:rsidRDefault="00B231F8" w:rsidP="00141438">
      <w:pPr>
        <w:pStyle w:val="BodyTextIndent"/>
        <w:ind w:left="0"/>
        <w:rPr>
          <w:rFonts w:ascii="Tahoma" w:hAnsi="Tahoma" w:cs="Tahoma"/>
          <w:bCs/>
        </w:rPr>
      </w:pPr>
      <w:r>
        <w:rPr>
          <w:rFonts w:ascii="Tahoma" w:hAnsi="Tahoma" w:cs="Tahoma"/>
          <w:bCs/>
        </w:rPr>
        <w:t>Wirral Carers Mentoring Project</w:t>
      </w:r>
    </w:p>
    <w:p w:rsidR="007A4BE0" w:rsidRPr="007A4BE0" w:rsidRDefault="007A4BE0" w:rsidP="00141438">
      <w:pPr>
        <w:pStyle w:val="BodyTextIndent"/>
        <w:ind w:left="0"/>
        <w:rPr>
          <w:rFonts w:ascii="Tahoma" w:hAnsi="Tahoma" w:cs="Tahoma"/>
          <w:bCs/>
        </w:rPr>
      </w:pPr>
      <w:r w:rsidRPr="007A4BE0">
        <w:rPr>
          <w:rFonts w:ascii="Tahoma" w:hAnsi="Tahoma" w:cs="Tahoma"/>
          <w:bCs/>
        </w:rPr>
        <w:t xml:space="preserve">Wirral End of Life </w:t>
      </w:r>
      <w:r>
        <w:rPr>
          <w:rFonts w:ascii="Tahoma" w:hAnsi="Tahoma" w:cs="Tahoma"/>
          <w:bCs/>
        </w:rPr>
        <w:t xml:space="preserve">Care </w:t>
      </w:r>
      <w:r w:rsidRPr="007A4BE0">
        <w:rPr>
          <w:rFonts w:ascii="Tahoma" w:hAnsi="Tahoma" w:cs="Tahoma"/>
          <w:bCs/>
        </w:rPr>
        <w:t>Charter</w:t>
      </w:r>
    </w:p>
    <w:p w:rsidR="004D5E39" w:rsidRPr="00AA4F21" w:rsidRDefault="004D5E39" w:rsidP="00141438">
      <w:pPr>
        <w:pStyle w:val="BodyTextIndent"/>
        <w:ind w:left="0"/>
        <w:rPr>
          <w:rFonts w:ascii="Tahoma" w:hAnsi="Tahoma" w:cs="Tahoma"/>
          <w:bCs/>
          <w:color w:val="FF0000"/>
        </w:rPr>
      </w:pPr>
    </w:p>
    <w:p w:rsidR="00141438" w:rsidRPr="00AA4F21" w:rsidRDefault="00141438" w:rsidP="00141438">
      <w:pPr>
        <w:jc w:val="both"/>
        <w:rPr>
          <w:rFonts w:ascii="Tahoma" w:hAnsi="Tahoma" w:cs="Tahoma"/>
          <w:color w:val="FF0000"/>
        </w:rPr>
      </w:pPr>
    </w:p>
    <w:p w:rsidR="00141438" w:rsidRPr="00B231F8" w:rsidRDefault="00141438" w:rsidP="00141438">
      <w:pPr>
        <w:jc w:val="both"/>
        <w:rPr>
          <w:rFonts w:ascii="Tahoma" w:hAnsi="Tahoma" w:cs="Tahoma"/>
          <w:b/>
        </w:rPr>
      </w:pPr>
      <w:r w:rsidRPr="00B231F8">
        <w:rPr>
          <w:rFonts w:ascii="Tahoma" w:hAnsi="Tahoma" w:cs="Tahoma"/>
          <w:b/>
        </w:rPr>
        <w:t xml:space="preserve">Representation </w:t>
      </w:r>
    </w:p>
    <w:p w:rsidR="00390241" w:rsidRPr="00B231F8" w:rsidRDefault="005565B8" w:rsidP="00141438">
      <w:pPr>
        <w:jc w:val="both"/>
        <w:rPr>
          <w:rFonts w:ascii="Tahoma" w:hAnsi="Tahoma" w:cs="Tahoma"/>
        </w:rPr>
      </w:pPr>
      <w:r w:rsidRPr="00B231F8">
        <w:rPr>
          <w:rFonts w:ascii="Tahoma" w:hAnsi="Tahoma" w:cs="Tahoma"/>
        </w:rPr>
        <w:t xml:space="preserve">LMC </w:t>
      </w:r>
      <w:r w:rsidR="004163A3" w:rsidRPr="00B231F8">
        <w:rPr>
          <w:rFonts w:ascii="Tahoma" w:hAnsi="Tahoma" w:cs="Tahoma"/>
        </w:rPr>
        <w:t>has continued to meet</w:t>
      </w:r>
      <w:r w:rsidR="00B231F8">
        <w:rPr>
          <w:rFonts w:ascii="Tahoma" w:hAnsi="Tahoma" w:cs="Tahoma"/>
        </w:rPr>
        <w:t xml:space="preserve"> </w:t>
      </w:r>
      <w:r w:rsidR="00390241" w:rsidRPr="00B231F8">
        <w:rPr>
          <w:rFonts w:ascii="Tahoma" w:hAnsi="Tahoma" w:cs="Tahoma"/>
        </w:rPr>
        <w:t>the Area Team</w:t>
      </w:r>
      <w:r w:rsidR="00B231F8">
        <w:rPr>
          <w:rFonts w:ascii="Tahoma" w:hAnsi="Tahoma" w:cs="Tahoma"/>
        </w:rPr>
        <w:t xml:space="preserve"> (NHS England)</w:t>
      </w:r>
      <w:r w:rsidR="00390241" w:rsidRPr="00B231F8">
        <w:rPr>
          <w:rFonts w:ascii="Tahoma" w:hAnsi="Tahoma" w:cs="Tahoma"/>
        </w:rPr>
        <w:t xml:space="preserve"> and </w:t>
      </w:r>
      <w:r w:rsidR="004163A3" w:rsidRPr="00B231F8">
        <w:rPr>
          <w:rFonts w:ascii="Tahoma" w:hAnsi="Tahoma" w:cs="Tahoma"/>
        </w:rPr>
        <w:t xml:space="preserve">representatives from Mid-Mersey LMC and Cheshire </w:t>
      </w:r>
      <w:r w:rsidR="00390241" w:rsidRPr="00B231F8">
        <w:rPr>
          <w:rFonts w:ascii="Tahoma" w:hAnsi="Tahoma" w:cs="Tahoma"/>
        </w:rPr>
        <w:t>LMC</w:t>
      </w:r>
      <w:r w:rsidR="00B231F8">
        <w:rPr>
          <w:rFonts w:ascii="Tahoma" w:hAnsi="Tahoma" w:cs="Tahoma"/>
        </w:rPr>
        <w:t xml:space="preserve"> on a regular basis</w:t>
      </w:r>
      <w:r w:rsidR="00390241" w:rsidRPr="00B231F8">
        <w:rPr>
          <w:rFonts w:ascii="Tahoma" w:hAnsi="Tahoma" w:cs="Tahoma"/>
        </w:rPr>
        <w:t>.</w:t>
      </w:r>
    </w:p>
    <w:p w:rsidR="00141438" w:rsidRPr="00B231F8" w:rsidRDefault="00141438" w:rsidP="00141438">
      <w:pPr>
        <w:jc w:val="both"/>
        <w:rPr>
          <w:rFonts w:ascii="Tahoma" w:hAnsi="Tahoma" w:cs="Tahoma"/>
        </w:rPr>
      </w:pPr>
    </w:p>
    <w:p w:rsidR="00141438" w:rsidRPr="00B231F8" w:rsidRDefault="00141438" w:rsidP="00141438">
      <w:pPr>
        <w:jc w:val="both"/>
        <w:rPr>
          <w:rFonts w:ascii="Tahoma" w:hAnsi="Tahoma" w:cs="Tahoma"/>
        </w:rPr>
      </w:pPr>
      <w:r w:rsidRPr="00B231F8">
        <w:rPr>
          <w:rFonts w:ascii="Tahoma" w:hAnsi="Tahoma" w:cs="Tahoma"/>
        </w:rPr>
        <w:t xml:space="preserve">At </w:t>
      </w:r>
      <w:r w:rsidR="00390241" w:rsidRPr="00B231F8">
        <w:rPr>
          <w:rFonts w:ascii="Tahoma" w:hAnsi="Tahoma" w:cs="Tahoma"/>
        </w:rPr>
        <w:t xml:space="preserve">the monthly </w:t>
      </w:r>
      <w:r w:rsidRPr="00B231F8">
        <w:rPr>
          <w:rFonts w:ascii="Tahoma" w:hAnsi="Tahoma" w:cs="Tahoma"/>
        </w:rPr>
        <w:t>LMC meeti</w:t>
      </w:r>
      <w:r w:rsidR="00390241" w:rsidRPr="00B231F8">
        <w:rPr>
          <w:rFonts w:ascii="Tahoma" w:hAnsi="Tahoma" w:cs="Tahoma"/>
        </w:rPr>
        <w:t>ngs, Committee continued to receive</w:t>
      </w:r>
      <w:r w:rsidR="00480139" w:rsidRPr="00B231F8">
        <w:rPr>
          <w:rFonts w:ascii="Tahoma" w:hAnsi="Tahoma" w:cs="Tahoma"/>
        </w:rPr>
        <w:t xml:space="preserve"> updates from</w:t>
      </w:r>
      <w:r w:rsidRPr="00B231F8">
        <w:rPr>
          <w:rFonts w:ascii="Tahoma" w:hAnsi="Tahoma" w:cs="Tahoma"/>
        </w:rPr>
        <w:t xml:space="preserve"> </w:t>
      </w:r>
      <w:r w:rsidR="007A177A" w:rsidRPr="00B231F8">
        <w:rPr>
          <w:rFonts w:ascii="Tahoma" w:hAnsi="Tahoma" w:cs="Tahoma"/>
        </w:rPr>
        <w:t xml:space="preserve">representatives of </w:t>
      </w:r>
      <w:r w:rsidRPr="00B231F8">
        <w:rPr>
          <w:rFonts w:ascii="Tahoma" w:hAnsi="Tahoma" w:cs="Tahoma"/>
        </w:rPr>
        <w:t>the CCG Governing Body.</w:t>
      </w:r>
    </w:p>
    <w:p w:rsidR="00AF7020" w:rsidRPr="00AA4F21" w:rsidRDefault="00AF7020" w:rsidP="00141438">
      <w:pPr>
        <w:jc w:val="both"/>
        <w:rPr>
          <w:rFonts w:ascii="Tahoma" w:hAnsi="Tahoma" w:cs="Tahoma"/>
          <w:color w:val="FF0000"/>
        </w:rPr>
      </w:pPr>
    </w:p>
    <w:p w:rsidR="00AF7020" w:rsidRPr="00B231F8" w:rsidRDefault="00AF7020" w:rsidP="00141438">
      <w:pPr>
        <w:jc w:val="both"/>
        <w:rPr>
          <w:rFonts w:ascii="Tahoma" w:hAnsi="Tahoma" w:cs="Tahoma"/>
        </w:rPr>
      </w:pPr>
      <w:r w:rsidRPr="00B231F8">
        <w:rPr>
          <w:rFonts w:ascii="Tahoma" w:hAnsi="Tahoma" w:cs="Tahoma"/>
        </w:rPr>
        <w:t xml:space="preserve">In April 2014, the LMC and CCG </w:t>
      </w:r>
      <w:r w:rsidR="00B231F8">
        <w:rPr>
          <w:rFonts w:ascii="Tahoma" w:hAnsi="Tahoma" w:cs="Tahoma"/>
        </w:rPr>
        <w:t xml:space="preserve">had </w:t>
      </w:r>
      <w:r w:rsidRPr="00B231F8">
        <w:rPr>
          <w:rFonts w:ascii="Tahoma" w:hAnsi="Tahoma" w:cs="Tahoma"/>
        </w:rPr>
        <w:t>agreed to the reinstatement of mid mon</w:t>
      </w:r>
      <w:r w:rsidR="00A2019E">
        <w:rPr>
          <w:rFonts w:ascii="Tahoma" w:hAnsi="Tahoma" w:cs="Tahoma"/>
        </w:rPr>
        <w:t>thly meetings with the aim of</w:t>
      </w:r>
      <w:r w:rsidRPr="00B231F8">
        <w:rPr>
          <w:rFonts w:ascii="Tahoma" w:hAnsi="Tahoma" w:cs="Tahoma"/>
        </w:rPr>
        <w:t xml:space="preserve"> better and improved enga</w:t>
      </w:r>
      <w:r w:rsidR="00B231F8">
        <w:rPr>
          <w:rFonts w:ascii="Tahoma" w:hAnsi="Tahoma" w:cs="Tahoma"/>
        </w:rPr>
        <w:t xml:space="preserve">gement between the LMC and CCG.  During 2015/ </w:t>
      </w:r>
      <w:r w:rsidR="00A2019E">
        <w:rPr>
          <w:rFonts w:ascii="Tahoma" w:hAnsi="Tahoma" w:cs="Tahoma"/>
        </w:rPr>
        <w:t>2016, the LMC officers have met</w:t>
      </w:r>
      <w:r w:rsidR="00B231F8">
        <w:rPr>
          <w:rFonts w:ascii="Tahoma" w:hAnsi="Tahoma" w:cs="Tahoma"/>
        </w:rPr>
        <w:t xml:space="preserve"> with CCG representatives regularly</w:t>
      </w:r>
      <w:r w:rsidR="00A2019E">
        <w:rPr>
          <w:rFonts w:ascii="Tahoma" w:hAnsi="Tahoma" w:cs="Tahoma"/>
        </w:rPr>
        <w:t xml:space="preserve"> to discuss a variety of issues.  This allows for a more in-depth exchange of views than is possible at the monthly LMC meetings.</w:t>
      </w:r>
    </w:p>
    <w:p w:rsidR="00770AD5" w:rsidRPr="00A2019E" w:rsidRDefault="00770AD5" w:rsidP="00141438">
      <w:pPr>
        <w:jc w:val="both"/>
        <w:rPr>
          <w:rFonts w:ascii="Tahoma" w:hAnsi="Tahoma" w:cs="Tahoma"/>
        </w:rPr>
      </w:pPr>
    </w:p>
    <w:p w:rsidR="00141438" w:rsidRPr="00A2019E" w:rsidRDefault="00141438" w:rsidP="00141438">
      <w:pPr>
        <w:jc w:val="both"/>
        <w:rPr>
          <w:rFonts w:ascii="Tahoma" w:hAnsi="Tahoma" w:cs="Tahoma"/>
        </w:rPr>
      </w:pPr>
    </w:p>
    <w:p w:rsidR="00141438" w:rsidRPr="00A2019E" w:rsidRDefault="00141438" w:rsidP="00141438">
      <w:pPr>
        <w:jc w:val="both"/>
        <w:rPr>
          <w:rFonts w:ascii="Tahoma" w:hAnsi="Tahoma" w:cs="Tahoma"/>
          <w:b/>
        </w:rPr>
      </w:pPr>
      <w:r w:rsidRPr="00A2019E">
        <w:rPr>
          <w:rFonts w:ascii="Tahoma" w:hAnsi="Tahoma" w:cs="Tahoma"/>
          <w:b/>
        </w:rPr>
        <w:t xml:space="preserve">LMC Office </w:t>
      </w:r>
    </w:p>
    <w:p w:rsidR="00141438" w:rsidRPr="00A2019E" w:rsidRDefault="00141438" w:rsidP="00141438">
      <w:pPr>
        <w:jc w:val="both"/>
        <w:rPr>
          <w:rFonts w:ascii="Tahoma" w:hAnsi="Tahoma" w:cs="Tahoma"/>
        </w:rPr>
      </w:pPr>
      <w:r w:rsidRPr="00A2019E">
        <w:rPr>
          <w:rFonts w:ascii="Tahoma" w:hAnsi="Tahoma" w:cs="Tahoma"/>
        </w:rPr>
        <w:t xml:space="preserve">Wirral LMC Office Manager, </w:t>
      </w:r>
      <w:smartTag w:uri="urn:schemas-microsoft-com:office:smarttags" w:element="PersonName">
        <w:r w:rsidRPr="00A2019E">
          <w:rPr>
            <w:rFonts w:ascii="Tahoma" w:hAnsi="Tahoma" w:cs="Tahoma"/>
          </w:rPr>
          <w:t>Sue Thelwell</w:t>
        </w:r>
      </w:smartTag>
      <w:r w:rsidRPr="00A2019E">
        <w:rPr>
          <w:rFonts w:ascii="Tahoma" w:hAnsi="Tahoma" w:cs="Tahoma"/>
        </w:rPr>
        <w:t xml:space="preserve"> continues to run the LMC office headquarters at Royal Standard House, </w:t>
      </w:r>
      <w:r w:rsidR="00791F7B" w:rsidRPr="00A2019E">
        <w:rPr>
          <w:rFonts w:ascii="Tahoma" w:hAnsi="Tahoma" w:cs="Tahoma"/>
        </w:rPr>
        <w:t xml:space="preserve">334 New Chester Road, </w:t>
      </w:r>
      <w:r w:rsidRPr="00A2019E">
        <w:rPr>
          <w:rFonts w:ascii="Tahoma" w:hAnsi="Tahoma" w:cs="Tahoma"/>
        </w:rPr>
        <w:t>Birkenhead</w:t>
      </w:r>
      <w:r w:rsidR="00076F0D" w:rsidRPr="00A2019E">
        <w:rPr>
          <w:rFonts w:ascii="Tahoma" w:hAnsi="Tahoma" w:cs="Tahoma"/>
        </w:rPr>
        <w:t>, CH42 1LE</w:t>
      </w:r>
      <w:r w:rsidRPr="00A2019E">
        <w:rPr>
          <w:rFonts w:ascii="Tahoma" w:hAnsi="Tahoma" w:cs="Tahoma"/>
        </w:rPr>
        <w:t>.</w:t>
      </w:r>
      <w:r w:rsidR="007A177A" w:rsidRPr="00A2019E">
        <w:rPr>
          <w:rFonts w:ascii="Tahoma" w:hAnsi="Tahoma" w:cs="Tahoma"/>
        </w:rPr>
        <w:t xml:space="preserve"> </w:t>
      </w:r>
    </w:p>
    <w:p w:rsidR="00880716" w:rsidRPr="00A2019E" w:rsidRDefault="00880716" w:rsidP="00880716">
      <w:pPr>
        <w:jc w:val="both"/>
        <w:rPr>
          <w:rFonts w:ascii="Tahoma" w:hAnsi="Tahoma" w:cs="Tahoma"/>
          <w:b/>
        </w:rPr>
      </w:pPr>
    </w:p>
    <w:p w:rsidR="00141438" w:rsidRPr="00401555" w:rsidRDefault="00062596" w:rsidP="00141438">
      <w:pPr>
        <w:jc w:val="both"/>
        <w:rPr>
          <w:rFonts w:ascii="Tahoma" w:hAnsi="Tahoma" w:cs="Tahoma"/>
        </w:rPr>
      </w:pPr>
      <w:r w:rsidRPr="00AA4F21">
        <w:rPr>
          <w:rFonts w:ascii="Tahoma" w:hAnsi="Tahoma" w:cs="Tahoma"/>
          <w:color w:val="FF0000"/>
        </w:rPr>
        <w:br w:type="page"/>
      </w:r>
      <w:r w:rsidR="00141438" w:rsidRPr="00401555">
        <w:rPr>
          <w:rFonts w:ascii="Tahoma" w:hAnsi="Tahoma" w:cs="Tahoma"/>
        </w:rPr>
        <w:lastRenderedPageBreak/>
        <w:t>Some of the matters discussed during the year or upon which the opinion of the Committee has been sought or made known to various Authorities are as follows:</w:t>
      </w:r>
    </w:p>
    <w:p w:rsidR="00141438" w:rsidRPr="00AA4F21" w:rsidRDefault="00141438" w:rsidP="00141438">
      <w:pPr>
        <w:jc w:val="both"/>
        <w:rPr>
          <w:rFonts w:ascii="Tahoma" w:hAnsi="Tahoma" w:cs="Tahoma"/>
          <w:b/>
          <w:color w:val="FF0000"/>
        </w:rPr>
      </w:pPr>
    </w:p>
    <w:p w:rsidR="00141438" w:rsidRPr="00401555" w:rsidRDefault="00141438" w:rsidP="00141438">
      <w:pPr>
        <w:jc w:val="both"/>
        <w:rPr>
          <w:rFonts w:ascii="Tahoma" w:hAnsi="Tahoma" w:cs="Tahoma"/>
          <w:b/>
        </w:rPr>
      </w:pPr>
      <w:r w:rsidRPr="00401555">
        <w:rPr>
          <w:rFonts w:ascii="Tahoma" w:hAnsi="Tahoma" w:cs="Tahoma"/>
          <w:b/>
        </w:rPr>
        <w:t>Service Issues</w:t>
      </w:r>
    </w:p>
    <w:p w:rsidR="00FF19A9" w:rsidRDefault="00CF7C11" w:rsidP="00141438">
      <w:pPr>
        <w:jc w:val="both"/>
        <w:rPr>
          <w:rFonts w:ascii="Tahoma" w:hAnsi="Tahoma" w:cs="Tahoma"/>
        </w:rPr>
      </w:pPr>
      <w:r w:rsidRPr="001C6433">
        <w:rPr>
          <w:rFonts w:ascii="Tahoma" w:hAnsi="Tahoma" w:cs="Tahoma"/>
        </w:rPr>
        <w:t>Ambulance Service</w:t>
      </w:r>
    </w:p>
    <w:p w:rsidR="000076A0" w:rsidRDefault="000076A0" w:rsidP="00141438">
      <w:pPr>
        <w:jc w:val="both"/>
        <w:rPr>
          <w:rFonts w:ascii="Tahoma" w:hAnsi="Tahoma" w:cs="Tahoma"/>
        </w:rPr>
      </w:pPr>
      <w:r w:rsidRPr="000076A0">
        <w:rPr>
          <w:rFonts w:ascii="Tahoma" w:hAnsi="Tahoma" w:cs="Tahoma"/>
        </w:rPr>
        <w:t xml:space="preserve">Appraisals </w:t>
      </w:r>
    </w:p>
    <w:p w:rsidR="00126953" w:rsidRPr="001C6433" w:rsidRDefault="00126953" w:rsidP="00141438">
      <w:pPr>
        <w:jc w:val="both"/>
        <w:rPr>
          <w:rFonts w:ascii="Tahoma" w:hAnsi="Tahoma" w:cs="Tahoma"/>
        </w:rPr>
      </w:pPr>
      <w:r>
        <w:rPr>
          <w:rFonts w:ascii="Tahoma" w:hAnsi="Tahoma" w:cs="Tahoma"/>
        </w:rPr>
        <w:t>Blue Badge Scheme</w:t>
      </w:r>
    </w:p>
    <w:p w:rsidR="000124D3" w:rsidRDefault="000124D3" w:rsidP="00C25461">
      <w:pPr>
        <w:jc w:val="both"/>
        <w:rPr>
          <w:rFonts w:ascii="Tahoma" w:hAnsi="Tahoma" w:cs="Tahoma"/>
        </w:rPr>
      </w:pPr>
      <w:r>
        <w:rPr>
          <w:rFonts w:ascii="Tahoma" w:hAnsi="Tahoma" w:cs="Tahoma"/>
        </w:rPr>
        <w:t>Child Protection Training Requirements</w:t>
      </w:r>
    </w:p>
    <w:p w:rsidR="002146E7" w:rsidRPr="00655DAD" w:rsidRDefault="00C25461" w:rsidP="00141438">
      <w:pPr>
        <w:jc w:val="both"/>
        <w:rPr>
          <w:rFonts w:ascii="Tahoma" w:hAnsi="Tahoma" w:cs="Tahoma"/>
        </w:rPr>
      </w:pPr>
      <w:r w:rsidRPr="00C25461">
        <w:rPr>
          <w:rFonts w:ascii="Tahoma" w:hAnsi="Tahoma" w:cs="Tahoma"/>
        </w:rPr>
        <w:t>Community Nursing Assessments</w:t>
      </w:r>
    </w:p>
    <w:p w:rsidR="00CF7C11" w:rsidRPr="00655DAD" w:rsidRDefault="00655DAD" w:rsidP="00141438">
      <w:pPr>
        <w:jc w:val="both"/>
        <w:rPr>
          <w:rFonts w:ascii="Tahoma" w:hAnsi="Tahoma" w:cs="Tahoma"/>
        </w:rPr>
      </w:pPr>
      <w:r w:rsidRPr="00655DAD">
        <w:rPr>
          <w:rFonts w:ascii="Tahoma" w:hAnsi="Tahoma" w:cs="Tahoma"/>
        </w:rPr>
        <w:t>CQC</w:t>
      </w:r>
    </w:p>
    <w:p w:rsidR="00CF7C11" w:rsidRPr="00655DAD" w:rsidRDefault="001C6433" w:rsidP="00141438">
      <w:pPr>
        <w:jc w:val="both"/>
        <w:rPr>
          <w:rFonts w:ascii="Tahoma" w:hAnsi="Tahoma" w:cs="Tahoma"/>
        </w:rPr>
      </w:pPr>
      <w:r w:rsidRPr="001C6433">
        <w:rPr>
          <w:rFonts w:ascii="Tahoma" w:hAnsi="Tahoma" w:cs="Tahoma"/>
        </w:rPr>
        <w:t>CRI/ Wirral Ways/ GP SLA</w:t>
      </w:r>
    </w:p>
    <w:p w:rsidR="00AC6061" w:rsidRDefault="00AC6061" w:rsidP="00141438">
      <w:pPr>
        <w:jc w:val="both"/>
        <w:rPr>
          <w:rFonts w:ascii="Tahoma" w:hAnsi="Tahoma" w:cs="Tahoma"/>
        </w:rPr>
      </w:pPr>
      <w:r>
        <w:rPr>
          <w:rFonts w:ascii="Tahoma" w:hAnsi="Tahoma" w:cs="Tahoma"/>
        </w:rPr>
        <w:t>Death Certification</w:t>
      </w:r>
    </w:p>
    <w:p w:rsidR="007150F3" w:rsidRPr="00C25461" w:rsidRDefault="007150F3" w:rsidP="00141438">
      <w:pPr>
        <w:jc w:val="both"/>
        <w:rPr>
          <w:rFonts w:ascii="Tahoma" w:hAnsi="Tahoma" w:cs="Tahoma"/>
        </w:rPr>
      </w:pPr>
      <w:r w:rsidRPr="00C25461">
        <w:rPr>
          <w:rFonts w:ascii="Tahoma" w:hAnsi="Tahoma" w:cs="Tahoma"/>
        </w:rPr>
        <w:t>Drug &amp; Alcohol Service</w:t>
      </w:r>
    </w:p>
    <w:p w:rsidR="00C25461" w:rsidRDefault="00770AD5" w:rsidP="00C25461">
      <w:pPr>
        <w:jc w:val="both"/>
        <w:rPr>
          <w:rFonts w:ascii="Tahoma" w:hAnsi="Tahoma" w:cs="Tahoma"/>
        </w:rPr>
      </w:pPr>
      <w:r w:rsidRPr="00401555">
        <w:rPr>
          <w:rFonts w:ascii="Tahoma" w:hAnsi="Tahoma" w:cs="Tahoma"/>
        </w:rPr>
        <w:t>Enhanced Services</w:t>
      </w:r>
    </w:p>
    <w:p w:rsidR="000124D3" w:rsidRDefault="000124D3" w:rsidP="00C25461">
      <w:pPr>
        <w:jc w:val="both"/>
        <w:rPr>
          <w:rFonts w:ascii="Tahoma" w:hAnsi="Tahoma" w:cs="Tahoma"/>
        </w:rPr>
      </w:pPr>
      <w:r>
        <w:rPr>
          <w:rFonts w:ascii="Tahoma" w:hAnsi="Tahoma" w:cs="Tahoma"/>
        </w:rPr>
        <w:t xml:space="preserve">Federations/ </w:t>
      </w:r>
      <w:r w:rsidR="00C42D0A">
        <w:rPr>
          <w:rFonts w:ascii="Tahoma" w:hAnsi="Tahoma" w:cs="Tahoma"/>
        </w:rPr>
        <w:t xml:space="preserve">Single </w:t>
      </w:r>
      <w:r>
        <w:rPr>
          <w:rFonts w:ascii="Tahoma" w:hAnsi="Tahoma" w:cs="Tahoma"/>
        </w:rPr>
        <w:t>Provider Groups</w:t>
      </w:r>
    </w:p>
    <w:p w:rsidR="00C25461" w:rsidRDefault="00126953" w:rsidP="00C25461">
      <w:pPr>
        <w:jc w:val="both"/>
        <w:rPr>
          <w:rFonts w:ascii="Tahoma" w:hAnsi="Tahoma" w:cs="Tahoma"/>
        </w:rPr>
      </w:pPr>
      <w:r>
        <w:rPr>
          <w:rFonts w:ascii="Tahoma" w:hAnsi="Tahoma" w:cs="Tahoma"/>
        </w:rPr>
        <w:t>Medical Records for Insurers</w:t>
      </w:r>
    </w:p>
    <w:p w:rsidR="000124D3" w:rsidRDefault="000124D3" w:rsidP="00C25461">
      <w:pPr>
        <w:jc w:val="both"/>
        <w:rPr>
          <w:rFonts w:ascii="Tahoma" w:hAnsi="Tahoma" w:cs="Tahoma"/>
        </w:rPr>
      </w:pPr>
      <w:r>
        <w:rPr>
          <w:rFonts w:ascii="Tahoma" w:hAnsi="Tahoma" w:cs="Tahoma"/>
        </w:rPr>
        <w:t>Meningococcal B for Infants: FAQs</w:t>
      </w:r>
    </w:p>
    <w:p w:rsidR="00126953" w:rsidRDefault="00126953" w:rsidP="00126953">
      <w:pPr>
        <w:jc w:val="both"/>
        <w:rPr>
          <w:rFonts w:ascii="Tahoma" w:hAnsi="Tahoma" w:cs="Tahoma"/>
        </w:rPr>
      </w:pPr>
      <w:r>
        <w:rPr>
          <w:rFonts w:ascii="Tahoma" w:hAnsi="Tahoma" w:cs="Tahoma"/>
        </w:rPr>
        <w:t>Orthotics Referrals</w:t>
      </w:r>
    </w:p>
    <w:p w:rsidR="00126953" w:rsidRDefault="00DB6C43" w:rsidP="00C25461">
      <w:pPr>
        <w:jc w:val="both"/>
        <w:rPr>
          <w:rFonts w:ascii="Tahoma" w:hAnsi="Tahoma" w:cs="Tahoma"/>
        </w:rPr>
      </w:pPr>
      <w:r>
        <w:rPr>
          <w:rFonts w:ascii="Tahoma" w:hAnsi="Tahoma" w:cs="Tahoma"/>
        </w:rPr>
        <w:t xml:space="preserve">Phlebotomy </w:t>
      </w:r>
      <w:r w:rsidR="000076A0">
        <w:rPr>
          <w:rFonts w:ascii="Tahoma" w:hAnsi="Tahoma" w:cs="Tahoma"/>
        </w:rPr>
        <w:t xml:space="preserve">Supplies/ Laboratory Consumables </w:t>
      </w:r>
    </w:p>
    <w:p w:rsidR="00655DAD" w:rsidRDefault="00655DAD" w:rsidP="00655DAD">
      <w:pPr>
        <w:jc w:val="both"/>
        <w:rPr>
          <w:rFonts w:ascii="Tahoma" w:hAnsi="Tahoma" w:cs="Tahoma"/>
        </w:rPr>
      </w:pPr>
      <w:r w:rsidRPr="00401555">
        <w:rPr>
          <w:rFonts w:ascii="Tahoma" w:hAnsi="Tahoma" w:cs="Tahoma"/>
        </w:rPr>
        <w:t>PMACs</w:t>
      </w:r>
    </w:p>
    <w:p w:rsidR="00655DAD" w:rsidRDefault="00655DAD" w:rsidP="00C25461">
      <w:pPr>
        <w:jc w:val="both"/>
        <w:rPr>
          <w:rFonts w:ascii="Tahoma" w:hAnsi="Tahoma" w:cs="Tahoma"/>
        </w:rPr>
      </w:pPr>
      <w:r>
        <w:rPr>
          <w:rFonts w:ascii="Tahoma" w:hAnsi="Tahoma" w:cs="Tahoma"/>
        </w:rPr>
        <w:t>PMS Reviews</w:t>
      </w:r>
    </w:p>
    <w:p w:rsidR="000059C6" w:rsidRPr="00655DAD" w:rsidRDefault="00C25461" w:rsidP="00141438">
      <w:pPr>
        <w:jc w:val="both"/>
        <w:rPr>
          <w:rFonts w:ascii="Tahoma" w:hAnsi="Tahoma" w:cs="Tahoma"/>
        </w:rPr>
      </w:pPr>
      <w:r>
        <w:rPr>
          <w:rFonts w:ascii="Tahoma" w:hAnsi="Tahoma" w:cs="Tahoma"/>
        </w:rPr>
        <w:t>Podiatry Referrals</w:t>
      </w:r>
    </w:p>
    <w:p w:rsidR="000124D3" w:rsidRDefault="00024DAB" w:rsidP="00141438">
      <w:pPr>
        <w:jc w:val="both"/>
        <w:rPr>
          <w:rFonts w:ascii="Tahoma" w:hAnsi="Tahoma" w:cs="Tahoma"/>
        </w:rPr>
      </w:pPr>
      <w:r w:rsidRPr="00AC6061">
        <w:rPr>
          <w:rFonts w:ascii="Tahoma" w:hAnsi="Tahoma" w:cs="Tahoma"/>
        </w:rPr>
        <w:t>Primary Ca</w:t>
      </w:r>
      <w:r w:rsidR="00BA50AA">
        <w:rPr>
          <w:rFonts w:ascii="Tahoma" w:hAnsi="Tahoma" w:cs="Tahoma"/>
        </w:rPr>
        <w:t>re Quality Scheme (P</w:t>
      </w:r>
      <w:r w:rsidRPr="00AC6061">
        <w:rPr>
          <w:rFonts w:ascii="Tahoma" w:hAnsi="Tahoma" w:cs="Tahoma"/>
        </w:rPr>
        <w:t>QS)</w:t>
      </w:r>
    </w:p>
    <w:p w:rsidR="00663826" w:rsidRPr="00655DAD" w:rsidRDefault="00655DAD" w:rsidP="00FF19A9">
      <w:pPr>
        <w:jc w:val="both"/>
        <w:rPr>
          <w:rFonts w:ascii="Tahoma" w:hAnsi="Tahoma" w:cs="Tahoma"/>
        </w:rPr>
      </w:pPr>
      <w:r>
        <w:rPr>
          <w:rFonts w:ascii="Tahoma" w:hAnsi="Tahoma" w:cs="Tahoma"/>
        </w:rPr>
        <w:t xml:space="preserve">Psychology Service </w:t>
      </w:r>
    </w:p>
    <w:p w:rsidR="00141438" w:rsidRPr="000124D3" w:rsidRDefault="000124D3" w:rsidP="00141438">
      <w:pPr>
        <w:jc w:val="both"/>
        <w:rPr>
          <w:rFonts w:ascii="Tahoma" w:hAnsi="Tahoma" w:cs="Tahoma"/>
        </w:rPr>
      </w:pPr>
      <w:r w:rsidRPr="000124D3">
        <w:rPr>
          <w:rFonts w:ascii="Tahoma" w:hAnsi="Tahoma" w:cs="Tahoma"/>
        </w:rPr>
        <w:t>Wirral Care Record/ Information Sharing</w:t>
      </w:r>
    </w:p>
    <w:p w:rsidR="00511FA0" w:rsidRDefault="00511FA0" w:rsidP="00141438">
      <w:pPr>
        <w:jc w:val="both"/>
        <w:rPr>
          <w:rFonts w:ascii="Tahoma" w:hAnsi="Tahoma" w:cs="Tahoma"/>
          <w:color w:val="FF0000"/>
        </w:rPr>
      </w:pPr>
    </w:p>
    <w:p w:rsidR="00655DAD" w:rsidRPr="00AA4F21" w:rsidRDefault="00655DAD" w:rsidP="00141438">
      <w:pPr>
        <w:jc w:val="both"/>
        <w:rPr>
          <w:rFonts w:ascii="Tahoma" w:hAnsi="Tahoma" w:cs="Tahoma"/>
          <w:color w:val="FF0000"/>
        </w:rPr>
      </w:pPr>
    </w:p>
    <w:p w:rsidR="00511FA0" w:rsidRPr="00401555" w:rsidRDefault="00511FA0" w:rsidP="00141438">
      <w:pPr>
        <w:jc w:val="both"/>
        <w:rPr>
          <w:rFonts w:ascii="Tahoma" w:hAnsi="Tahoma" w:cs="Tahoma"/>
          <w:b/>
        </w:rPr>
      </w:pPr>
      <w:r w:rsidRPr="00401555">
        <w:rPr>
          <w:rFonts w:ascii="Tahoma" w:hAnsi="Tahoma" w:cs="Tahoma"/>
          <w:b/>
        </w:rPr>
        <w:t>Issues with the Community Trust</w:t>
      </w:r>
    </w:p>
    <w:p w:rsidR="00BA50AA" w:rsidRDefault="00C25461" w:rsidP="00511FA0">
      <w:pPr>
        <w:jc w:val="both"/>
        <w:rPr>
          <w:rFonts w:ascii="Tahoma" w:hAnsi="Tahoma" w:cs="Tahoma"/>
        </w:rPr>
      </w:pPr>
      <w:r w:rsidRPr="00C25461">
        <w:rPr>
          <w:rFonts w:ascii="Tahoma" w:hAnsi="Tahoma" w:cs="Tahoma"/>
        </w:rPr>
        <w:t>Community Nursing Assessments</w:t>
      </w:r>
    </w:p>
    <w:p w:rsidR="00655DAD" w:rsidRDefault="00655DAD" w:rsidP="00511FA0">
      <w:pPr>
        <w:jc w:val="both"/>
        <w:rPr>
          <w:rFonts w:ascii="Tahoma" w:hAnsi="Tahoma" w:cs="Tahoma"/>
        </w:rPr>
      </w:pPr>
      <w:r>
        <w:rPr>
          <w:rFonts w:ascii="Tahoma" w:hAnsi="Tahoma" w:cs="Tahoma"/>
        </w:rPr>
        <w:t xml:space="preserve">Faxes </w:t>
      </w:r>
    </w:p>
    <w:p w:rsidR="00024DAB" w:rsidRDefault="00024DAB" w:rsidP="00511FA0">
      <w:pPr>
        <w:jc w:val="both"/>
        <w:rPr>
          <w:rFonts w:ascii="Tahoma" w:hAnsi="Tahoma" w:cs="Tahoma"/>
        </w:rPr>
      </w:pPr>
      <w:r>
        <w:rPr>
          <w:rFonts w:ascii="Tahoma" w:hAnsi="Tahoma" w:cs="Tahoma"/>
        </w:rPr>
        <w:t xml:space="preserve">Financial Overviews </w:t>
      </w:r>
    </w:p>
    <w:p w:rsidR="00DB6C43" w:rsidRDefault="00C25461" w:rsidP="00511FA0">
      <w:pPr>
        <w:jc w:val="both"/>
        <w:rPr>
          <w:rFonts w:ascii="Tahoma" w:hAnsi="Tahoma" w:cs="Tahoma"/>
        </w:rPr>
      </w:pPr>
      <w:r>
        <w:rPr>
          <w:rFonts w:ascii="Tahoma" w:hAnsi="Tahoma" w:cs="Tahoma"/>
        </w:rPr>
        <w:t>Orthotics Referrals</w:t>
      </w:r>
    </w:p>
    <w:p w:rsidR="00BA50AA" w:rsidRDefault="00BA50AA" w:rsidP="00511FA0">
      <w:pPr>
        <w:jc w:val="both"/>
        <w:rPr>
          <w:rFonts w:ascii="Tahoma" w:hAnsi="Tahoma" w:cs="Tahoma"/>
        </w:rPr>
      </w:pPr>
      <w:r>
        <w:rPr>
          <w:rFonts w:ascii="Tahoma" w:hAnsi="Tahoma" w:cs="Tahoma"/>
        </w:rPr>
        <w:t xml:space="preserve">Nursing Staff </w:t>
      </w:r>
      <w:r w:rsidR="00655DAD">
        <w:rPr>
          <w:rFonts w:ascii="Tahoma" w:hAnsi="Tahoma" w:cs="Tahoma"/>
        </w:rPr>
        <w:t xml:space="preserve">Skill Levels </w:t>
      </w:r>
      <w:r>
        <w:rPr>
          <w:rFonts w:ascii="Tahoma" w:hAnsi="Tahoma" w:cs="Tahoma"/>
        </w:rPr>
        <w:t>in Care Homes</w:t>
      </w:r>
    </w:p>
    <w:p w:rsidR="00511FA0" w:rsidRPr="00C42D0A" w:rsidRDefault="00C25461" w:rsidP="00511FA0">
      <w:pPr>
        <w:jc w:val="both"/>
        <w:rPr>
          <w:rFonts w:ascii="Tahoma" w:hAnsi="Tahoma" w:cs="Tahoma"/>
        </w:rPr>
      </w:pPr>
      <w:r>
        <w:rPr>
          <w:rFonts w:ascii="Tahoma" w:hAnsi="Tahoma" w:cs="Tahoma"/>
        </w:rPr>
        <w:t>Podiatry Referrals</w:t>
      </w:r>
    </w:p>
    <w:p w:rsidR="00511FA0" w:rsidRDefault="00511FA0" w:rsidP="00511FA0">
      <w:pPr>
        <w:jc w:val="both"/>
        <w:rPr>
          <w:rFonts w:ascii="Tahoma" w:hAnsi="Tahoma" w:cs="Tahoma"/>
        </w:rPr>
      </w:pPr>
      <w:r w:rsidRPr="00401555">
        <w:rPr>
          <w:rFonts w:ascii="Tahoma" w:hAnsi="Tahoma" w:cs="Tahoma"/>
        </w:rPr>
        <w:t>PMACs</w:t>
      </w:r>
    </w:p>
    <w:p w:rsidR="00BA50AA" w:rsidRDefault="00BA50AA" w:rsidP="00511FA0">
      <w:pPr>
        <w:jc w:val="both"/>
        <w:rPr>
          <w:rFonts w:ascii="Tahoma" w:hAnsi="Tahoma" w:cs="Tahoma"/>
        </w:rPr>
      </w:pPr>
      <w:r>
        <w:rPr>
          <w:rFonts w:ascii="Tahoma" w:hAnsi="Tahoma" w:cs="Tahoma"/>
        </w:rPr>
        <w:t>Transformation Programme</w:t>
      </w:r>
    </w:p>
    <w:p w:rsidR="00141438" w:rsidRPr="00655DAD" w:rsidRDefault="00BA50AA" w:rsidP="00141438">
      <w:pPr>
        <w:jc w:val="both"/>
        <w:rPr>
          <w:rFonts w:ascii="Tahoma" w:hAnsi="Tahoma" w:cs="Tahoma"/>
        </w:rPr>
      </w:pPr>
      <w:r>
        <w:rPr>
          <w:rFonts w:ascii="Tahoma" w:hAnsi="Tahoma" w:cs="Tahoma"/>
        </w:rPr>
        <w:t>Verification/ certification of death</w:t>
      </w:r>
    </w:p>
    <w:p w:rsidR="00511FA0" w:rsidRDefault="00511FA0" w:rsidP="00141438">
      <w:pPr>
        <w:jc w:val="both"/>
        <w:rPr>
          <w:rFonts w:ascii="Tahoma" w:hAnsi="Tahoma" w:cs="Tahoma"/>
          <w:b/>
          <w:color w:val="FF0000"/>
        </w:rPr>
      </w:pPr>
    </w:p>
    <w:p w:rsidR="00655DAD" w:rsidRPr="00AA4F21" w:rsidRDefault="00655DAD" w:rsidP="00141438">
      <w:pPr>
        <w:jc w:val="both"/>
        <w:rPr>
          <w:rFonts w:ascii="Tahoma" w:hAnsi="Tahoma" w:cs="Tahoma"/>
          <w:b/>
          <w:color w:val="FF0000"/>
        </w:rPr>
      </w:pPr>
    </w:p>
    <w:p w:rsidR="008D2680" w:rsidRPr="00655DAD" w:rsidRDefault="00141438" w:rsidP="005E3EF3">
      <w:pPr>
        <w:jc w:val="both"/>
        <w:rPr>
          <w:rFonts w:ascii="Tahoma" w:hAnsi="Tahoma" w:cs="Tahoma"/>
          <w:b/>
        </w:rPr>
      </w:pPr>
      <w:r w:rsidRPr="00401555">
        <w:rPr>
          <w:rFonts w:ascii="Tahoma" w:hAnsi="Tahoma" w:cs="Tahoma"/>
          <w:b/>
        </w:rPr>
        <w:t>Issues with the CCG</w:t>
      </w:r>
    </w:p>
    <w:p w:rsidR="00BA50AA" w:rsidRDefault="00BA50AA" w:rsidP="00141438">
      <w:pPr>
        <w:jc w:val="both"/>
        <w:rPr>
          <w:rFonts w:ascii="Tahoma" w:hAnsi="Tahoma" w:cs="Tahoma"/>
        </w:rPr>
      </w:pPr>
      <w:r>
        <w:rPr>
          <w:rFonts w:ascii="Tahoma" w:hAnsi="Tahoma" w:cs="Tahoma"/>
        </w:rPr>
        <w:t xml:space="preserve">Appraisal/ Revalidation </w:t>
      </w:r>
    </w:p>
    <w:p w:rsidR="00CF7C11" w:rsidRPr="00655DAD" w:rsidRDefault="000124D3" w:rsidP="00141438">
      <w:pPr>
        <w:jc w:val="both"/>
        <w:rPr>
          <w:rFonts w:ascii="Tahoma" w:hAnsi="Tahoma" w:cs="Tahoma"/>
        </w:rPr>
      </w:pPr>
      <w:r w:rsidRPr="000124D3">
        <w:rPr>
          <w:rFonts w:ascii="Tahoma" w:hAnsi="Tahoma" w:cs="Tahoma"/>
        </w:rPr>
        <w:t>CCG Members’ Meetings</w:t>
      </w:r>
    </w:p>
    <w:p w:rsidR="005E3EF3" w:rsidRPr="00BA50AA" w:rsidRDefault="00CF7C11" w:rsidP="00141438">
      <w:pPr>
        <w:jc w:val="both"/>
        <w:rPr>
          <w:rFonts w:ascii="Tahoma" w:hAnsi="Tahoma" w:cs="Tahoma"/>
        </w:rPr>
      </w:pPr>
      <w:r w:rsidRPr="00BA50AA">
        <w:rPr>
          <w:rFonts w:ascii="Tahoma" w:hAnsi="Tahoma" w:cs="Tahoma"/>
        </w:rPr>
        <w:t>Co-commissioning</w:t>
      </w:r>
    </w:p>
    <w:p w:rsidR="000124D3" w:rsidRDefault="000124D3" w:rsidP="00141438">
      <w:pPr>
        <w:jc w:val="both"/>
        <w:rPr>
          <w:rFonts w:ascii="Tahoma" w:hAnsi="Tahoma" w:cs="Tahoma"/>
        </w:rPr>
      </w:pPr>
      <w:r>
        <w:rPr>
          <w:rFonts w:ascii="Tahoma" w:hAnsi="Tahoma" w:cs="Tahoma"/>
        </w:rPr>
        <w:t>Child Protection Training Requirements</w:t>
      </w:r>
    </w:p>
    <w:p w:rsidR="00AC6061" w:rsidRDefault="00AC6061" w:rsidP="00141438">
      <w:pPr>
        <w:jc w:val="both"/>
        <w:rPr>
          <w:rFonts w:ascii="Tahoma" w:hAnsi="Tahoma" w:cs="Tahoma"/>
        </w:rPr>
      </w:pPr>
      <w:r>
        <w:rPr>
          <w:rFonts w:ascii="Tahoma" w:hAnsi="Tahoma" w:cs="Tahoma"/>
        </w:rPr>
        <w:t xml:space="preserve">Devolution </w:t>
      </w:r>
    </w:p>
    <w:p w:rsidR="00AC6061" w:rsidRDefault="00AC6061" w:rsidP="00141438">
      <w:pPr>
        <w:jc w:val="both"/>
        <w:rPr>
          <w:rFonts w:ascii="Tahoma" w:hAnsi="Tahoma" w:cs="Tahoma"/>
        </w:rPr>
      </w:pPr>
      <w:r>
        <w:rPr>
          <w:rFonts w:ascii="Tahoma" w:hAnsi="Tahoma" w:cs="Tahoma"/>
        </w:rPr>
        <w:t>Emergency Admissions</w:t>
      </w:r>
    </w:p>
    <w:p w:rsidR="00770AD5" w:rsidRDefault="00770AD5" w:rsidP="00141438">
      <w:pPr>
        <w:jc w:val="both"/>
        <w:rPr>
          <w:rFonts w:ascii="Tahoma" w:hAnsi="Tahoma" w:cs="Tahoma"/>
        </w:rPr>
      </w:pPr>
      <w:r w:rsidRPr="00401555">
        <w:rPr>
          <w:rFonts w:ascii="Tahoma" w:hAnsi="Tahoma" w:cs="Tahoma"/>
        </w:rPr>
        <w:t>Enhanced Services</w:t>
      </w:r>
    </w:p>
    <w:p w:rsidR="00A15727" w:rsidRPr="00655DAD" w:rsidRDefault="000124D3" w:rsidP="00141438">
      <w:pPr>
        <w:jc w:val="both"/>
        <w:rPr>
          <w:rFonts w:ascii="Tahoma" w:hAnsi="Tahoma" w:cs="Tahoma"/>
        </w:rPr>
      </w:pPr>
      <w:r>
        <w:rPr>
          <w:rFonts w:ascii="Tahoma" w:hAnsi="Tahoma" w:cs="Tahoma"/>
        </w:rPr>
        <w:lastRenderedPageBreak/>
        <w:t>GP Federations</w:t>
      </w:r>
      <w:r w:rsidR="00126953">
        <w:rPr>
          <w:rFonts w:ascii="Tahoma" w:hAnsi="Tahoma" w:cs="Tahoma"/>
        </w:rPr>
        <w:t>/ Provider Groups</w:t>
      </w:r>
    </w:p>
    <w:p w:rsidR="00CF7C11" w:rsidRPr="00655DAD" w:rsidRDefault="00DB6C43" w:rsidP="00141438">
      <w:pPr>
        <w:jc w:val="both"/>
        <w:rPr>
          <w:rFonts w:ascii="Tahoma" w:hAnsi="Tahoma" w:cs="Tahoma"/>
        </w:rPr>
      </w:pPr>
      <w:r w:rsidRPr="00DB6C43">
        <w:rPr>
          <w:rFonts w:ascii="Tahoma" w:hAnsi="Tahoma" w:cs="Tahoma"/>
        </w:rPr>
        <w:t>Junior Doctors’ Dispute</w:t>
      </w:r>
    </w:p>
    <w:p w:rsidR="000076A0" w:rsidRDefault="000076A0" w:rsidP="000076A0">
      <w:pPr>
        <w:jc w:val="both"/>
        <w:rPr>
          <w:rFonts w:ascii="Tahoma" w:hAnsi="Tahoma" w:cs="Tahoma"/>
        </w:rPr>
      </w:pPr>
      <w:r>
        <w:rPr>
          <w:rFonts w:ascii="Tahoma" w:hAnsi="Tahoma" w:cs="Tahoma"/>
        </w:rPr>
        <w:t xml:space="preserve">Phlebotomy Supplies/ Laboratory Consumables </w:t>
      </w:r>
    </w:p>
    <w:p w:rsidR="000076A0" w:rsidRDefault="000076A0" w:rsidP="00141438">
      <w:pPr>
        <w:jc w:val="both"/>
        <w:rPr>
          <w:rFonts w:ascii="Tahoma" w:hAnsi="Tahoma" w:cs="Tahoma"/>
        </w:rPr>
      </w:pPr>
      <w:r>
        <w:rPr>
          <w:rFonts w:ascii="Tahoma" w:hAnsi="Tahoma" w:cs="Tahoma"/>
        </w:rPr>
        <w:t xml:space="preserve">Planning for 2016/ 2017 </w:t>
      </w:r>
    </w:p>
    <w:p w:rsidR="000124D3" w:rsidRPr="00655DAD" w:rsidRDefault="00BA50AA" w:rsidP="00141438">
      <w:pPr>
        <w:jc w:val="both"/>
        <w:rPr>
          <w:rFonts w:ascii="Tahoma" w:hAnsi="Tahoma" w:cs="Tahoma"/>
        </w:rPr>
      </w:pPr>
      <w:r>
        <w:rPr>
          <w:rFonts w:ascii="Tahoma" w:hAnsi="Tahoma" w:cs="Tahoma"/>
        </w:rPr>
        <w:t>Primary Care Quality Scheme (P</w:t>
      </w:r>
      <w:r w:rsidR="00AC6061" w:rsidRPr="00AC6061">
        <w:rPr>
          <w:rFonts w:ascii="Tahoma" w:hAnsi="Tahoma" w:cs="Tahoma"/>
        </w:rPr>
        <w:t>QS)</w:t>
      </w:r>
    </w:p>
    <w:p w:rsidR="000124D3" w:rsidRDefault="000124D3" w:rsidP="00141438">
      <w:pPr>
        <w:jc w:val="both"/>
        <w:rPr>
          <w:rFonts w:ascii="Tahoma" w:hAnsi="Tahoma" w:cs="Tahoma"/>
        </w:rPr>
      </w:pPr>
      <w:r>
        <w:rPr>
          <w:rFonts w:ascii="Tahoma" w:hAnsi="Tahoma" w:cs="Tahoma"/>
        </w:rPr>
        <w:t>PMS Premiums</w:t>
      </w:r>
    </w:p>
    <w:p w:rsidR="00C42D0A" w:rsidRDefault="00C42D0A" w:rsidP="00C42D0A">
      <w:pPr>
        <w:jc w:val="both"/>
        <w:rPr>
          <w:rFonts w:ascii="Tahoma" w:hAnsi="Tahoma" w:cs="Tahoma"/>
        </w:rPr>
      </w:pPr>
      <w:r>
        <w:rPr>
          <w:rFonts w:ascii="Tahoma" w:hAnsi="Tahoma" w:cs="Tahoma"/>
        </w:rPr>
        <w:t>PMS Reviews</w:t>
      </w:r>
    </w:p>
    <w:p w:rsidR="00AC6061" w:rsidRDefault="00655DAD" w:rsidP="00141438">
      <w:pPr>
        <w:jc w:val="both"/>
        <w:rPr>
          <w:rFonts w:ascii="Tahoma" w:hAnsi="Tahoma" w:cs="Tahoma"/>
        </w:rPr>
      </w:pPr>
      <w:r>
        <w:rPr>
          <w:rFonts w:ascii="Tahoma" w:hAnsi="Tahoma" w:cs="Tahoma"/>
        </w:rPr>
        <w:t xml:space="preserve">Psychology Service </w:t>
      </w:r>
    </w:p>
    <w:p w:rsidR="00AC6061" w:rsidRDefault="00AC6061" w:rsidP="00141438">
      <w:pPr>
        <w:jc w:val="both"/>
        <w:rPr>
          <w:rFonts w:ascii="Tahoma" w:hAnsi="Tahoma" w:cs="Tahoma"/>
        </w:rPr>
      </w:pPr>
      <w:r>
        <w:rPr>
          <w:rFonts w:ascii="Tahoma" w:hAnsi="Tahoma" w:cs="Tahoma"/>
        </w:rPr>
        <w:t>Spending Reviews</w:t>
      </w:r>
    </w:p>
    <w:p w:rsidR="00401555" w:rsidRDefault="001C6433" w:rsidP="00141438">
      <w:pPr>
        <w:jc w:val="both"/>
        <w:rPr>
          <w:rFonts w:ascii="Tahoma" w:hAnsi="Tahoma" w:cs="Tahoma"/>
        </w:rPr>
      </w:pPr>
      <w:r>
        <w:rPr>
          <w:rFonts w:ascii="Tahoma" w:hAnsi="Tahoma" w:cs="Tahoma"/>
        </w:rPr>
        <w:t>‘Think Pharmacy’ scheme</w:t>
      </w:r>
    </w:p>
    <w:p w:rsidR="00663826" w:rsidRPr="00C42D0A" w:rsidRDefault="000124D3" w:rsidP="00141438">
      <w:pPr>
        <w:jc w:val="both"/>
        <w:rPr>
          <w:rFonts w:ascii="Tahoma" w:hAnsi="Tahoma" w:cs="Tahoma"/>
        </w:rPr>
      </w:pPr>
      <w:r>
        <w:rPr>
          <w:rFonts w:ascii="Tahoma" w:hAnsi="Tahoma" w:cs="Tahoma"/>
        </w:rPr>
        <w:t>Vanguard (Healthy Wirral)</w:t>
      </w:r>
    </w:p>
    <w:p w:rsidR="00DB6C43" w:rsidRDefault="00DB6C43" w:rsidP="000124D3">
      <w:pPr>
        <w:jc w:val="both"/>
        <w:rPr>
          <w:rFonts w:ascii="Tahoma" w:hAnsi="Tahoma" w:cs="Tahoma"/>
        </w:rPr>
      </w:pPr>
      <w:r>
        <w:rPr>
          <w:rFonts w:ascii="Tahoma" w:hAnsi="Tahoma" w:cs="Tahoma"/>
        </w:rPr>
        <w:t>Winter Planning</w:t>
      </w:r>
    </w:p>
    <w:p w:rsidR="000124D3" w:rsidRPr="000124D3" w:rsidRDefault="000124D3" w:rsidP="000124D3">
      <w:pPr>
        <w:jc w:val="both"/>
        <w:rPr>
          <w:rFonts w:ascii="Tahoma" w:hAnsi="Tahoma" w:cs="Tahoma"/>
        </w:rPr>
      </w:pPr>
      <w:r w:rsidRPr="000124D3">
        <w:rPr>
          <w:rFonts w:ascii="Tahoma" w:hAnsi="Tahoma" w:cs="Tahoma"/>
        </w:rPr>
        <w:t>Wirral Care Record/ Information Sharing</w:t>
      </w:r>
    </w:p>
    <w:p w:rsidR="00141438" w:rsidRPr="00AA4F21" w:rsidRDefault="00141438" w:rsidP="00141438">
      <w:pPr>
        <w:pStyle w:val="BodyTextIndent"/>
        <w:ind w:left="0"/>
        <w:rPr>
          <w:rFonts w:ascii="Tahoma" w:hAnsi="Tahoma" w:cs="Tahoma"/>
          <w:color w:val="FF0000"/>
        </w:rPr>
      </w:pPr>
    </w:p>
    <w:p w:rsidR="00141438" w:rsidRPr="00AA4F21" w:rsidRDefault="00141438" w:rsidP="00141438">
      <w:pPr>
        <w:pStyle w:val="BodyTextIndent"/>
        <w:ind w:left="0"/>
        <w:rPr>
          <w:rFonts w:ascii="Tahoma" w:hAnsi="Tahoma" w:cs="Tahoma"/>
          <w:color w:val="FF0000"/>
        </w:rPr>
      </w:pPr>
    </w:p>
    <w:p w:rsidR="00FF19A9" w:rsidRPr="001C6433" w:rsidRDefault="00141438" w:rsidP="002A38BC">
      <w:pPr>
        <w:pStyle w:val="BodyTextIndent"/>
        <w:ind w:left="0"/>
        <w:rPr>
          <w:rFonts w:ascii="Tahoma" w:hAnsi="Tahoma" w:cs="Tahoma"/>
          <w:b/>
        </w:rPr>
      </w:pPr>
      <w:r w:rsidRPr="001C6433">
        <w:rPr>
          <w:rFonts w:ascii="Tahoma" w:hAnsi="Tahoma" w:cs="Tahoma"/>
          <w:b/>
        </w:rPr>
        <w:t>Issu</w:t>
      </w:r>
      <w:r w:rsidR="00A74954" w:rsidRPr="001C6433">
        <w:rPr>
          <w:rFonts w:ascii="Tahoma" w:hAnsi="Tahoma" w:cs="Tahoma"/>
          <w:b/>
        </w:rPr>
        <w:t xml:space="preserve">es with the </w:t>
      </w:r>
      <w:r w:rsidRPr="001C6433">
        <w:rPr>
          <w:rFonts w:ascii="Tahoma" w:hAnsi="Tahoma" w:cs="Tahoma"/>
          <w:b/>
        </w:rPr>
        <w:t>Local Area Team</w:t>
      </w:r>
    </w:p>
    <w:p w:rsidR="00141438" w:rsidRPr="00EC6687" w:rsidRDefault="000076A0" w:rsidP="00141438">
      <w:pPr>
        <w:jc w:val="both"/>
        <w:rPr>
          <w:rFonts w:ascii="Tahoma" w:hAnsi="Tahoma" w:cs="Tahoma"/>
        </w:rPr>
      </w:pPr>
      <w:r w:rsidRPr="000076A0">
        <w:rPr>
          <w:rFonts w:ascii="Tahoma" w:hAnsi="Tahoma" w:cs="Tahoma"/>
        </w:rPr>
        <w:t xml:space="preserve">Appraisals </w:t>
      </w:r>
    </w:p>
    <w:p w:rsidR="00CF7C11" w:rsidRPr="00EC6687" w:rsidRDefault="009D3A68" w:rsidP="00141438">
      <w:pPr>
        <w:jc w:val="both"/>
        <w:rPr>
          <w:rFonts w:ascii="Tahoma" w:hAnsi="Tahoma" w:cs="Tahoma"/>
        </w:rPr>
      </w:pPr>
      <w:r w:rsidRPr="00EC6687">
        <w:rPr>
          <w:rFonts w:ascii="Tahoma" w:hAnsi="Tahoma" w:cs="Tahoma"/>
        </w:rPr>
        <w:t xml:space="preserve">Choice of Appraiser </w:t>
      </w:r>
    </w:p>
    <w:p w:rsidR="00663826" w:rsidRPr="00EC6687" w:rsidRDefault="00663826" w:rsidP="00141438">
      <w:pPr>
        <w:jc w:val="both"/>
        <w:rPr>
          <w:rFonts w:ascii="Tahoma" w:hAnsi="Tahoma" w:cs="Tahoma"/>
        </w:rPr>
      </w:pPr>
      <w:r w:rsidRPr="00EC6687">
        <w:rPr>
          <w:rFonts w:ascii="Tahoma" w:hAnsi="Tahoma" w:cs="Tahoma"/>
        </w:rPr>
        <w:t>Performance List Decision Making Panel (PLDG)</w:t>
      </w:r>
    </w:p>
    <w:p w:rsidR="00663826" w:rsidRPr="00EC6687" w:rsidRDefault="00663826" w:rsidP="00141438">
      <w:pPr>
        <w:jc w:val="both"/>
        <w:rPr>
          <w:rFonts w:ascii="Tahoma" w:hAnsi="Tahoma" w:cs="Tahoma"/>
        </w:rPr>
      </w:pPr>
      <w:r w:rsidRPr="00EC6687">
        <w:rPr>
          <w:rFonts w:ascii="Tahoma" w:hAnsi="Tahoma" w:cs="Tahoma"/>
        </w:rPr>
        <w:t xml:space="preserve">Performance Procedures </w:t>
      </w:r>
    </w:p>
    <w:p w:rsidR="00601E83" w:rsidRPr="00EC6687" w:rsidRDefault="00663826" w:rsidP="00141438">
      <w:pPr>
        <w:jc w:val="both"/>
        <w:rPr>
          <w:rFonts w:ascii="Tahoma" w:hAnsi="Tahoma" w:cs="Tahoma"/>
        </w:rPr>
      </w:pPr>
      <w:r w:rsidRPr="00EC6687">
        <w:rPr>
          <w:rFonts w:ascii="Tahoma" w:hAnsi="Tahoma" w:cs="Tahoma"/>
        </w:rPr>
        <w:t>Performance Screening Group (PSG)</w:t>
      </w:r>
    </w:p>
    <w:p w:rsidR="001C6433" w:rsidRPr="00EC6687" w:rsidRDefault="001C6433" w:rsidP="00141438">
      <w:pPr>
        <w:jc w:val="both"/>
        <w:rPr>
          <w:rFonts w:ascii="Tahoma" w:hAnsi="Tahoma" w:cs="Tahoma"/>
        </w:rPr>
      </w:pPr>
      <w:r w:rsidRPr="00EC6687">
        <w:rPr>
          <w:rFonts w:ascii="Tahoma" w:hAnsi="Tahoma" w:cs="Tahoma"/>
        </w:rPr>
        <w:t>Tendering for Practice Contracts</w:t>
      </w:r>
    </w:p>
    <w:p w:rsidR="00141438" w:rsidRPr="00AA4F21" w:rsidRDefault="00141438" w:rsidP="00141438">
      <w:pPr>
        <w:jc w:val="both"/>
        <w:rPr>
          <w:rFonts w:ascii="Tahoma" w:hAnsi="Tahoma" w:cs="Tahoma"/>
          <w:color w:val="FF0000"/>
        </w:rPr>
      </w:pPr>
    </w:p>
    <w:p w:rsidR="00454595" w:rsidRPr="00AA4F21" w:rsidRDefault="00454595" w:rsidP="00141438">
      <w:pPr>
        <w:jc w:val="both"/>
        <w:rPr>
          <w:rFonts w:ascii="Tahoma" w:hAnsi="Tahoma" w:cs="Tahoma"/>
          <w:color w:val="FF0000"/>
        </w:rPr>
      </w:pPr>
    </w:p>
    <w:p w:rsidR="00511FA0" w:rsidRPr="00401555" w:rsidRDefault="00141438" w:rsidP="00141438">
      <w:pPr>
        <w:jc w:val="both"/>
        <w:rPr>
          <w:rFonts w:ascii="Tahoma" w:hAnsi="Tahoma" w:cs="Tahoma"/>
          <w:b/>
        </w:rPr>
      </w:pPr>
      <w:r w:rsidRPr="00401555">
        <w:rPr>
          <w:rFonts w:ascii="Tahoma" w:hAnsi="Tahoma" w:cs="Tahoma"/>
          <w:b/>
        </w:rPr>
        <w:t>Issues with Wirral Hospital Trust</w:t>
      </w:r>
    </w:p>
    <w:p w:rsidR="00C25461" w:rsidRDefault="00C25461" w:rsidP="00141438">
      <w:pPr>
        <w:jc w:val="both"/>
        <w:rPr>
          <w:rFonts w:ascii="Tahoma" w:hAnsi="Tahoma" w:cs="Tahoma"/>
        </w:rPr>
      </w:pPr>
      <w:r>
        <w:rPr>
          <w:rFonts w:ascii="Tahoma" w:hAnsi="Tahoma" w:cs="Tahoma"/>
        </w:rPr>
        <w:t>CQC Visit</w:t>
      </w:r>
    </w:p>
    <w:p w:rsidR="00024DAB" w:rsidRDefault="00024DAB" w:rsidP="00141438">
      <w:pPr>
        <w:jc w:val="both"/>
        <w:rPr>
          <w:rFonts w:ascii="Tahoma" w:hAnsi="Tahoma" w:cs="Tahoma"/>
        </w:rPr>
      </w:pPr>
      <w:r>
        <w:rPr>
          <w:rFonts w:ascii="Tahoma" w:hAnsi="Tahoma" w:cs="Tahoma"/>
        </w:rPr>
        <w:t>Consultant Connect Pilot (Urology)</w:t>
      </w:r>
    </w:p>
    <w:p w:rsidR="00401555" w:rsidRDefault="00401555" w:rsidP="00141438">
      <w:pPr>
        <w:jc w:val="both"/>
        <w:rPr>
          <w:rFonts w:ascii="Tahoma" w:hAnsi="Tahoma" w:cs="Tahoma"/>
        </w:rPr>
      </w:pPr>
      <w:r>
        <w:rPr>
          <w:rFonts w:ascii="Tahoma" w:hAnsi="Tahoma" w:cs="Tahoma"/>
        </w:rPr>
        <w:t xml:space="preserve">Discharge </w:t>
      </w:r>
      <w:r w:rsidR="00C25461">
        <w:rPr>
          <w:rFonts w:ascii="Tahoma" w:hAnsi="Tahoma" w:cs="Tahoma"/>
        </w:rPr>
        <w:t xml:space="preserve">data/ </w:t>
      </w:r>
      <w:r>
        <w:rPr>
          <w:rFonts w:ascii="Tahoma" w:hAnsi="Tahoma" w:cs="Tahoma"/>
        </w:rPr>
        <w:t>letters</w:t>
      </w:r>
    </w:p>
    <w:p w:rsidR="00770AD5" w:rsidRDefault="00770AD5" w:rsidP="00141438">
      <w:pPr>
        <w:jc w:val="both"/>
        <w:rPr>
          <w:rFonts w:ascii="Tahoma" w:hAnsi="Tahoma" w:cs="Tahoma"/>
        </w:rPr>
      </w:pPr>
      <w:r w:rsidRPr="00401555">
        <w:rPr>
          <w:rFonts w:ascii="Tahoma" w:hAnsi="Tahoma" w:cs="Tahoma"/>
        </w:rPr>
        <w:t>Financial Resources</w:t>
      </w:r>
    </w:p>
    <w:p w:rsidR="00DB6C43" w:rsidRDefault="00DB6C43" w:rsidP="00141438">
      <w:pPr>
        <w:jc w:val="both"/>
        <w:rPr>
          <w:rFonts w:ascii="Tahoma" w:hAnsi="Tahoma" w:cs="Tahoma"/>
        </w:rPr>
      </w:pPr>
      <w:r w:rsidRPr="00DB6C43">
        <w:rPr>
          <w:rFonts w:ascii="Tahoma" w:hAnsi="Tahoma" w:cs="Tahoma"/>
        </w:rPr>
        <w:t>Junior Doctors’ Dispute</w:t>
      </w:r>
    </w:p>
    <w:p w:rsidR="00C25461" w:rsidRDefault="00C25461" w:rsidP="00141438">
      <w:pPr>
        <w:jc w:val="both"/>
        <w:rPr>
          <w:rFonts w:ascii="Tahoma" w:hAnsi="Tahoma" w:cs="Tahoma"/>
        </w:rPr>
      </w:pPr>
      <w:r>
        <w:rPr>
          <w:rFonts w:ascii="Tahoma" w:hAnsi="Tahoma" w:cs="Tahoma"/>
        </w:rPr>
        <w:t>OOH</w:t>
      </w:r>
    </w:p>
    <w:p w:rsidR="002146E7" w:rsidRPr="00EC6687" w:rsidRDefault="001C6433" w:rsidP="00141438">
      <w:pPr>
        <w:jc w:val="both"/>
        <w:rPr>
          <w:rFonts w:ascii="Tahoma" w:hAnsi="Tahoma" w:cs="Tahoma"/>
        </w:rPr>
      </w:pPr>
      <w:r>
        <w:rPr>
          <w:rFonts w:ascii="Tahoma" w:hAnsi="Tahoma" w:cs="Tahoma"/>
        </w:rPr>
        <w:t>OOH/ End of Life/ Ambulance Service</w:t>
      </w:r>
    </w:p>
    <w:p w:rsidR="00024DAB" w:rsidRDefault="00024DAB" w:rsidP="002A38BC">
      <w:pPr>
        <w:pStyle w:val="BodyTextIndent"/>
        <w:ind w:left="0"/>
        <w:rPr>
          <w:rFonts w:ascii="Tahoma" w:hAnsi="Tahoma" w:cs="Tahoma"/>
        </w:rPr>
      </w:pPr>
      <w:r>
        <w:rPr>
          <w:rFonts w:ascii="Tahoma" w:hAnsi="Tahoma" w:cs="Tahoma"/>
        </w:rPr>
        <w:t xml:space="preserve">SAFER Start Initiative </w:t>
      </w:r>
    </w:p>
    <w:p w:rsidR="00C25461" w:rsidRDefault="00C25461" w:rsidP="002A38BC">
      <w:pPr>
        <w:pStyle w:val="BodyTextIndent"/>
        <w:ind w:left="0"/>
        <w:rPr>
          <w:rFonts w:ascii="Tahoma" w:hAnsi="Tahoma" w:cs="Tahoma"/>
        </w:rPr>
      </w:pPr>
      <w:r>
        <w:rPr>
          <w:rFonts w:ascii="Tahoma" w:hAnsi="Tahoma" w:cs="Tahoma"/>
        </w:rPr>
        <w:t xml:space="preserve">Unplanned Care Transformation </w:t>
      </w:r>
    </w:p>
    <w:p w:rsidR="002A38BC" w:rsidRPr="00401555" w:rsidRDefault="002A38BC" w:rsidP="002A38BC">
      <w:pPr>
        <w:pStyle w:val="BodyTextIndent"/>
        <w:ind w:left="0"/>
        <w:rPr>
          <w:rFonts w:ascii="Tahoma" w:hAnsi="Tahoma" w:cs="Tahoma"/>
        </w:rPr>
      </w:pPr>
      <w:r w:rsidRPr="00401555">
        <w:rPr>
          <w:rFonts w:ascii="Tahoma" w:hAnsi="Tahoma" w:cs="Tahoma"/>
        </w:rPr>
        <w:t>Vascular Services</w:t>
      </w:r>
    </w:p>
    <w:p w:rsidR="00511FA0" w:rsidRPr="000076A0" w:rsidRDefault="00A938E7" w:rsidP="00511FA0">
      <w:pPr>
        <w:jc w:val="both"/>
        <w:rPr>
          <w:rFonts w:ascii="Tahoma" w:hAnsi="Tahoma" w:cs="Tahoma"/>
        </w:rPr>
      </w:pPr>
      <w:r w:rsidRPr="000076A0">
        <w:rPr>
          <w:rFonts w:ascii="Tahoma" w:hAnsi="Tahoma" w:cs="Tahoma"/>
        </w:rPr>
        <w:t xml:space="preserve">Winter </w:t>
      </w:r>
      <w:r w:rsidR="00511FA0" w:rsidRPr="000076A0">
        <w:rPr>
          <w:rFonts w:ascii="Tahoma" w:hAnsi="Tahoma" w:cs="Tahoma"/>
        </w:rPr>
        <w:t>Pressures on A&amp;E</w:t>
      </w:r>
    </w:p>
    <w:p w:rsidR="00141438" w:rsidRPr="00AA4F21" w:rsidRDefault="00141438" w:rsidP="00141438">
      <w:pPr>
        <w:jc w:val="both"/>
        <w:rPr>
          <w:rFonts w:ascii="Tahoma" w:hAnsi="Tahoma" w:cs="Tahoma"/>
          <w:color w:val="FF0000"/>
        </w:rPr>
      </w:pPr>
    </w:p>
    <w:p w:rsidR="00141438" w:rsidRPr="00AA4F21" w:rsidRDefault="00141438" w:rsidP="00141438">
      <w:pPr>
        <w:jc w:val="both"/>
        <w:rPr>
          <w:rFonts w:ascii="Tahoma" w:hAnsi="Tahoma" w:cs="Tahoma"/>
          <w:color w:val="FF0000"/>
        </w:rPr>
      </w:pPr>
    </w:p>
    <w:p w:rsidR="002A118D" w:rsidRPr="00C25461" w:rsidRDefault="00141438" w:rsidP="00141438">
      <w:pPr>
        <w:jc w:val="both"/>
        <w:rPr>
          <w:rFonts w:ascii="Tahoma" w:hAnsi="Tahoma" w:cs="Tahoma"/>
          <w:b/>
        </w:rPr>
      </w:pPr>
      <w:r w:rsidRPr="00C25461">
        <w:rPr>
          <w:rFonts w:ascii="Tahoma" w:hAnsi="Tahoma" w:cs="Tahoma"/>
          <w:b/>
        </w:rPr>
        <w:t>Other</w:t>
      </w:r>
    </w:p>
    <w:p w:rsidR="00AC3EA1" w:rsidRDefault="00AC3EA1" w:rsidP="00141438">
      <w:pPr>
        <w:jc w:val="both"/>
        <w:rPr>
          <w:rFonts w:ascii="Tahoma" w:hAnsi="Tahoma" w:cs="Tahoma"/>
        </w:rPr>
      </w:pPr>
      <w:r>
        <w:rPr>
          <w:rFonts w:ascii="Tahoma" w:hAnsi="Tahoma" w:cs="Tahoma"/>
        </w:rPr>
        <w:t>Coroner’s Office: Death Certification</w:t>
      </w:r>
    </w:p>
    <w:p w:rsidR="00C25461" w:rsidRDefault="00C25461" w:rsidP="00141438">
      <w:pPr>
        <w:jc w:val="both"/>
        <w:rPr>
          <w:rFonts w:ascii="Tahoma" w:hAnsi="Tahoma" w:cs="Tahoma"/>
        </w:rPr>
      </w:pPr>
      <w:r w:rsidRPr="00C25461">
        <w:rPr>
          <w:rFonts w:ascii="Tahoma" w:hAnsi="Tahoma" w:cs="Tahoma"/>
        </w:rPr>
        <w:t>LDC: Emergency Dental Service</w:t>
      </w:r>
    </w:p>
    <w:p w:rsidR="00C25461" w:rsidRDefault="00C25461" w:rsidP="00141438">
      <w:pPr>
        <w:jc w:val="both"/>
        <w:rPr>
          <w:rFonts w:ascii="Tahoma" w:hAnsi="Tahoma" w:cs="Tahoma"/>
        </w:rPr>
      </w:pPr>
      <w:r>
        <w:rPr>
          <w:rFonts w:ascii="Tahoma" w:hAnsi="Tahoma" w:cs="Tahoma"/>
        </w:rPr>
        <w:t>LPC: ‘Think Pharmacy’ Scheme</w:t>
      </w:r>
    </w:p>
    <w:p w:rsidR="005076E3" w:rsidRPr="00EC6687" w:rsidRDefault="000124D3" w:rsidP="00141438">
      <w:pPr>
        <w:jc w:val="both"/>
        <w:rPr>
          <w:rFonts w:ascii="Tahoma" w:hAnsi="Tahoma" w:cs="Tahoma"/>
        </w:rPr>
      </w:pPr>
      <w:r>
        <w:rPr>
          <w:rFonts w:ascii="Tahoma" w:hAnsi="Tahoma" w:cs="Tahoma"/>
        </w:rPr>
        <w:t>LPC: Flu Vaccinations</w:t>
      </w:r>
    </w:p>
    <w:p w:rsidR="00126953" w:rsidRPr="00126953" w:rsidRDefault="002A38BC" w:rsidP="00126953">
      <w:pPr>
        <w:jc w:val="both"/>
        <w:rPr>
          <w:rFonts w:ascii="Tahoma" w:hAnsi="Tahoma" w:cs="Tahoma"/>
        </w:rPr>
      </w:pPr>
      <w:r w:rsidRPr="00126953">
        <w:rPr>
          <w:rFonts w:ascii="Tahoma" w:hAnsi="Tahoma" w:cs="Tahoma"/>
        </w:rPr>
        <w:t>Public He</w:t>
      </w:r>
      <w:r w:rsidR="00126953" w:rsidRPr="00126953">
        <w:rPr>
          <w:rFonts w:ascii="Tahoma" w:hAnsi="Tahoma" w:cs="Tahoma"/>
        </w:rPr>
        <w:t>alth: Blue Badge Scheme</w:t>
      </w:r>
    </w:p>
    <w:p w:rsidR="0036476B" w:rsidRPr="00AA4F21" w:rsidRDefault="0036476B" w:rsidP="0036476B">
      <w:pPr>
        <w:jc w:val="both"/>
        <w:rPr>
          <w:rFonts w:ascii="Tahoma" w:hAnsi="Tahoma" w:cs="Tahoma"/>
          <w:color w:val="FF0000"/>
        </w:rPr>
      </w:pPr>
    </w:p>
    <w:p w:rsidR="00141438" w:rsidRPr="00AA4F21" w:rsidRDefault="00141438" w:rsidP="00141438">
      <w:pPr>
        <w:jc w:val="both"/>
        <w:rPr>
          <w:rFonts w:ascii="Tahoma" w:hAnsi="Tahoma" w:cs="Tahoma"/>
          <w:b/>
          <w:color w:val="FF0000"/>
        </w:rPr>
      </w:pPr>
    </w:p>
    <w:p w:rsidR="00141438" w:rsidRPr="00126953" w:rsidRDefault="00141438" w:rsidP="00141438">
      <w:pPr>
        <w:jc w:val="center"/>
        <w:rPr>
          <w:rFonts w:ascii="Tahoma" w:hAnsi="Tahoma" w:cs="Tahoma"/>
          <w:b/>
          <w:sz w:val="28"/>
          <w:szCs w:val="28"/>
        </w:rPr>
      </w:pPr>
      <w:r w:rsidRPr="00AA4F21">
        <w:rPr>
          <w:rFonts w:ascii="Tahoma" w:hAnsi="Tahoma" w:cs="Tahoma"/>
          <w:b/>
          <w:color w:val="FF0000"/>
          <w:sz w:val="28"/>
          <w:szCs w:val="28"/>
        </w:rPr>
        <w:br w:type="page"/>
      </w:r>
      <w:r w:rsidRPr="00126953">
        <w:rPr>
          <w:rFonts w:ascii="Tahoma" w:hAnsi="Tahoma" w:cs="Tahoma"/>
          <w:b/>
          <w:sz w:val="28"/>
          <w:szCs w:val="28"/>
        </w:rPr>
        <w:lastRenderedPageBreak/>
        <w:t>Liaison with Other Bodies</w:t>
      </w:r>
    </w:p>
    <w:p w:rsidR="00141438" w:rsidRPr="00126953" w:rsidRDefault="00141438" w:rsidP="00141438">
      <w:pPr>
        <w:jc w:val="both"/>
        <w:rPr>
          <w:rFonts w:ascii="Tahoma" w:hAnsi="Tahoma" w:cs="Tahoma"/>
          <w:b/>
        </w:rPr>
      </w:pPr>
    </w:p>
    <w:p w:rsidR="00141438" w:rsidRPr="00126953" w:rsidRDefault="00141438" w:rsidP="00141438">
      <w:pPr>
        <w:jc w:val="both"/>
        <w:rPr>
          <w:rFonts w:ascii="Tahoma" w:hAnsi="Tahoma" w:cs="Tahoma"/>
          <w:b/>
        </w:rPr>
      </w:pPr>
      <w:r w:rsidRPr="00126953">
        <w:rPr>
          <w:rFonts w:ascii="Tahoma" w:hAnsi="Tahoma" w:cs="Tahoma"/>
          <w:b/>
        </w:rPr>
        <w:t>LMC Dinner</w:t>
      </w:r>
    </w:p>
    <w:p w:rsidR="00141438" w:rsidRPr="00126953" w:rsidRDefault="00141438" w:rsidP="00141438">
      <w:pPr>
        <w:jc w:val="both"/>
        <w:rPr>
          <w:rFonts w:ascii="Tahoma" w:hAnsi="Tahoma" w:cs="Tahoma"/>
        </w:rPr>
      </w:pPr>
      <w:r w:rsidRPr="00126953">
        <w:rPr>
          <w:rFonts w:ascii="Tahoma" w:hAnsi="Tahoma" w:cs="Tahoma"/>
        </w:rPr>
        <w:t>The annual LMC Dinner enabled Committee members the opportunity to</w:t>
      </w:r>
      <w:r w:rsidR="005868D6" w:rsidRPr="00126953">
        <w:rPr>
          <w:rFonts w:ascii="Tahoma" w:hAnsi="Tahoma" w:cs="Tahoma"/>
        </w:rPr>
        <w:t xml:space="preserve"> mingle informally with MPs, NHS Trust representatives, LAT managers, CCG</w:t>
      </w:r>
      <w:r w:rsidRPr="00126953">
        <w:rPr>
          <w:rFonts w:ascii="Tahoma" w:hAnsi="Tahoma" w:cs="Tahoma"/>
        </w:rPr>
        <w:t xml:space="preserve"> Leads, Dental</w:t>
      </w:r>
      <w:r w:rsidR="005868D6" w:rsidRPr="00126953">
        <w:rPr>
          <w:rFonts w:ascii="Tahoma" w:hAnsi="Tahoma" w:cs="Tahoma"/>
        </w:rPr>
        <w:t xml:space="preserve">, </w:t>
      </w:r>
      <w:r w:rsidR="003F3CA5" w:rsidRPr="00126953">
        <w:rPr>
          <w:rFonts w:ascii="Tahoma" w:hAnsi="Tahoma" w:cs="Tahoma"/>
        </w:rPr>
        <w:t>Optical</w:t>
      </w:r>
      <w:r w:rsidR="005868D6" w:rsidRPr="00126953">
        <w:rPr>
          <w:rFonts w:ascii="Tahoma" w:hAnsi="Tahoma" w:cs="Tahoma"/>
        </w:rPr>
        <w:t xml:space="preserve"> and Pharmacy</w:t>
      </w:r>
      <w:r w:rsidRPr="00126953">
        <w:rPr>
          <w:rFonts w:ascii="Tahoma" w:hAnsi="Tahoma" w:cs="Tahoma"/>
        </w:rPr>
        <w:t xml:space="preserve"> representatives and represen</w:t>
      </w:r>
      <w:r w:rsidR="005868D6" w:rsidRPr="00126953">
        <w:rPr>
          <w:rFonts w:ascii="Tahoma" w:hAnsi="Tahoma" w:cs="Tahoma"/>
        </w:rPr>
        <w:t>tatives from neighbouring</w:t>
      </w:r>
      <w:r w:rsidRPr="00126953">
        <w:rPr>
          <w:rFonts w:ascii="Tahoma" w:hAnsi="Tahoma" w:cs="Tahoma"/>
        </w:rPr>
        <w:t xml:space="preserve"> LMCs</w:t>
      </w:r>
      <w:r w:rsidR="008526A2" w:rsidRPr="00126953">
        <w:rPr>
          <w:rFonts w:ascii="Tahoma" w:hAnsi="Tahoma" w:cs="Tahoma"/>
        </w:rPr>
        <w:t xml:space="preserve"> and GPC</w:t>
      </w:r>
      <w:r w:rsidRPr="00126953">
        <w:rPr>
          <w:rFonts w:ascii="Tahoma" w:hAnsi="Tahoma" w:cs="Tahoma"/>
        </w:rPr>
        <w:t>.</w:t>
      </w:r>
    </w:p>
    <w:p w:rsidR="00141438" w:rsidRPr="00126953" w:rsidRDefault="00141438" w:rsidP="00141438">
      <w:pPr>
        <w:jc w:val="both"/>
        <w:rPr>
          <w:rFonts w:ascii="Tahoma" w:hAnsi="Tahoma" w:cs="Tahoma"/>
        </w:rPr>
      </w:pPr>
    </w:p>
    <w:p w:rsidR="00141438" w:rsidRPr="00126953" w:rsidRDefault="00141438" w:rsidP="00141438">
      <w:pPr>
        <w:jc w:val="both"/>
        <w:rPr>
          <w:rFonts w:ascii="Tahoma" w:hAnsi="Tahoma" w:cs="Tahoma"/>
        </w:rPr>
      </w:pPr>
      <w:r w:rsidRPr="00126953">
        <w:rPr>
          <w:rFonts w:ascii="Tahoma" w:hAnsi="Tahoma" w:cs="Tahoma"/>
        </w:rPr>
        <w:t>The Chairman’s address informs this wider audience of</w:t>
      </w:r>
      <w:r w:rsidR="00126953">
        <w:rPr>
          <w:rFonts w:ascii="Tahoma" w:hAnsi="Tahoma" w:cs="Tahoma"/>
        </w:rPr>
        <w:t xml:space="preserve"> the direction of LMC.  The 2015/ 16</w:t>
      </w:r>
      <w:r w:rsidRPr="00126953">
        <w:rPr>
          <w:rFonts w:ascii="Tahoma" w:hAnsi="Tahoma" w:cs="Tahoma"/>
        </w:rPr>
        <w:t xml:space="preserve"> Annual LMC Dinner was</w:t>
      </w:r>
      <w:r w:rsidR="0049616E" w:rsidRPr="00126953">
        <w:rPr>
          <w:rFonts w:ascii="Tahoma" w:hAnsi="Tahoma" w:cs="Tahoma"/>
        </w:rPr>
        <w:t xml:space="preserve"> h</w:t>
      </w:r>
      <w:r w:rsidR="00C9283C" w:rsidRPr="00126953">
        <w:rPr>
          <w:rFonts w:ascii="Tahoma" w:hAnsi="Tahoma" w:cs="Tahoma"/>
        </w:rPr>
        <w:t>eld on the ev</w:t>
      </w:r>
      <w:r w:rsidR="00126953">
        <w:rPr>
          <w:rFonts w:ascii="Tahoma" w:hAnsi="Tahoma" w:cs="Tahoma"/>
        </w:rPr>
        <w:t>ening of Friday, 16 October 2015</w:t>
      </w:r>
      <w:r w:rsidRPr="00126953">
        <w:rPr>
          <w:rFonts w:ascii="Tahoma" w:hAnsi="Tahoma" w:cs="Tahoma"/>
        </w:rPr>
        <w:t xml:space="preserve"> at Prenton Golf Club. </w:t>
      </w:r>
    </w:p>
    <w:p w:rsidR="00141438" w:rsidRPr="00126953" w:rsidRDefault="00141438" w:rsidP="00141438">
      <w:pPr>
        <w:jc w:val="both"/>
        <w:rPr>
          <w:rFonts w:ascii="Tahoma" w:hAnsi="Tahoma" w:cs="Tahoma"/>
        </w:rPr>
      </w:pPr>
    </w:p>
    <w:p w:rsidR="00141438" w:rsidRPr="00AA4F21" w:rsidRDefault="00141438" w:rsidP="00141438">
      <w:pPr>
        <w:jc w:val="both"/>
        <w:rPr>
          <w:rFonts w:ascii="Tahoma" w:hAnsi="Tahoma" w:cs="Tahoma"/>
          <w:color w:val="FF0000"/>
        </w:rPr>
      </w:pPr>
    </w:p>
    <w:p w:rsidR="00141438" w:rsidRPr="001C6433" w:rsidRDefault="00141438" w:rsidP="00141438">
      <w:pPr>
        <w:jc w:val="both"/>
        <w:rPr>
          <w:rFonts w:ascii="Tahoma" w:hAnsi="Tahoma" w:cs="Tahoma"/>
          <w:b/>
          <w:bCs/>
        </w:rPr>
      </w:pPr>
      <w:r w:rsidRPr="001C6433">
        <w:rPr>
          <w:rFonts w:ascii="Tahoma" w:hAnsi="Tahoma" w:cs="Tahoma"/>
          <w:b/>
          <w:bCs/>
        </w:rPr>
        <w:t>LMC Confe</w:t>
      </w:r>
      <w:r w:rsidR="001C6433">
        <w:rPr>
          <w:rFonts w:ascii="Tahoma" w:hAnsi="Tahoma" w:cs="Tahoma"/>
          <w:b/>
          <w:bCs/>
        </w:rPr>
        <w:t>rence 21/ 22 May 2015</w:t>
      </w:r>
    </w:p>
    <w:p w:rsidR="00141438" w:rsidRDefault="00141438" w:rsidP="00141438">
      <w:pPr>
        <w:jc w:val="both"/>
        <w:rPr>
          <w:rFonts w:ascii="Tahoma" w:hAnsi="Tahoma" w:cs="Tahoma"/>
          <w:bCs/>
        </w:rPr>
      </w:pPr>
      <w:r w:rsidRPr="001C6433">
        <w:rPr>
          <w:rFonts w:ascii="Tahoma" w:hAnsi="Tahoma" w:cs="Tahoma"/>
          <w:bCs/>
        </w:rPr>
        <w:t xml:space="preserve">The </w:t>
      </w:r>
      <w:r w:rsidR="001C6433">
        <w:rPr>
          <w:rFonts w:ascii="Tahoma" w:hAnsi="Tahoma" w:cs="Tahoma"/>
          <w:bCs/>
        </w:rPr>
        <w:t xml:space="preserve">Chairman, </w:t>
      </w:r>
      <w:r w:rsidR="008A24CF" w:rsidRPr="001C6433">
        <w:rPr>
          <w:rFonts w:ascii="Tahoma" w:hAnsi="Tahoma" w:cs="Tahoma"/>
          <w:bCs/>
        </w:rPr>
        <w:t>Honorary Secretary</w:t>
      </w:r>
      <w:r w:rsidR="001C6433">
        <w:rPr>
          <w:rFonts w:ascii="Tahoma" w:hAnsi="Tahoma" w:cs="Tahoma"/>
          <w:bCs/>
        </w:rPr>
        <w:t xml:space="preserve"> and Dr Francis</w:t>
      </w:r>
      <w:r w:rsidRPr="001C6433">
        <w:rPr>
          <w:rFonts w:ascii="Tahoma" w:hAnsi="Tahoma" w:cs="Tahoma"/>
          <w:bCs/>
        </w:rPr>
        <w:t xml:space="preserve"> attended the LMC National C</w:t>
      </w:r>
      <w:r w:rsidR="001C6433" w:rsidRPr="001C6433">
        <w:rPr>
          <w:rFonts w:ascii="Tahoma" w:hAnsi="Tahoma" w:cs="Tahoma"/>
          <w:bCs/>
        </w:rPr>
        <w:t>onference in London</w:t>
      </w:r>
      <w:r w:rsidR="001C6433">
        <w:rPr>
          <w:rFonts w:ascii="Tahoma" w:hAnsi="Tahoma" w:cs="Tahoma"/>
          <w:bCs/>
        </w:rPr>
        <w:t xml:space="preserve"> as delegates together with Dr Canavati as an observer. </w:t>
      </w:r>
    </w:p>
    <w:p w:rsidR="001C6433" w:rsidRDefault="001C6433" w:rsidP="00141438">
      <w:pPr>
        <w:jc w:val="both"/>
        <w:rPr>
          <w:rFonts w:ascii="Tahoma" w:hAnsi="Tahoma" w:cs="Tahoma"/>
          <w:bCs/>
        </w:rPr>
      </w:pPr>
    </w:p>
    <w:p w:rsidR="001C6433" w:rsidRPr="001C6433" w:rsidRDefault="002061F6" w:rsidP="00141438">
      <w:pPr>
        <w:jc w:val="both"/>
        <w:rPr>
          <w:rFonts w:ascii="Tahoma" w:hAnsi="Tahoma" w:cs="Tahoma"/>
          <w:bCs/>
        </w:rPr>
      </w:pPr>
      <w:r>
        <w:rPr>
          <w:rFonts w:ascii="Tahoma" w:hAnsi="Tahoma" w:cs="Tahoma"/>
          <w:bCs/>
        </w:rPr>
        <w:t>Both t</w:t>
      </w:r>
      <w:r w:rsidR="001C6433">
        <w:rPr>
          <w:rFonts w:ascii="Tahoma" w:hAnsi="Tahoma" w:cs="Tahoma"/>
          <w:bCs/>
        </w:rPr>
        <w:t xml:space="preserve">he Chairman and Hon. Secretary </w:t>
      </w:r>
      <w:r>
        <w:rPr>
          <w:rFonts w:ascii="Tahoma" w:hAnsi="Tahoma" w:cs="Tahoma"/>
          <w:bCs/>
        </w:rPr>
        <w:t xml:space="preserve">had the opportunity to speak at conference, in different debates.  The Chairman spoke out about the recurring negative articles about GPs in press articles.  The Hon. Secretary spoke about the previous year’s ‘Save our Surgery’ campaign, asking what it had achieved. </w:t>
      </w:r>
    </w:p>
    <w:p w:rsidR="00141438" w:rsidRPr="002061F6" w:rsidRDefault="00141438" w:rsidP="00141438">
      <w:pPr>
        <w:jc w:val="both"/>
        <w:rPr>
          <w:rFonts w:ascii="Tahoma" w:hAnsi="Tahoma" w:cs="Tahoma"/>
          <w:bCs/>
        </w:rPr>
      </w:pPr>
    </w:p>
    <w:p w:rsidR="00141438" w:rsidRPr="00AA4F21" w:rsidRDefault="00141438" w:rsidP="00141438">
      <w:pPr>
        <w:jc w:val="both"/>
        <w:rPr>
          <w:rFonts w:ascii="Tahoma" w:hAnsi="Tahoma" w:cs="Tahoma"/>
          <w:bCs/>
          <w:color w:val="FF0000"/>
        </w:rPr>
      </w:pPr>
      <w:r w:rsidRPr="002061F6">
        <w:rPr>
          <w:rFonts w:ascii="Tahoma" w:hAnsi="Tahoma" w:cs="Tahoma"/>
          <w:bCs/>
        </w:rPr>
        <w:t xml:space="preserve">There was a wide range of </w:t>
      </w:r>
      <w:r w:rsidR="00A21D09" w:rsidRPr="002061F6">
        <w:rPr>
          <w:rFonts w:ascii="Tahoma" w:hAnsi="Tahoma" w:cs="Tahoma"/>
          <w:bCs/>
        </w:rPr>
        <w:t>other topics</w:t>
      </w:r>
      <w:r w:rsidRPr="002061F6">
        <w:rPr>
          <w:rFonts w:ascii="Tahoma" w:hAnsi="Tahoma" w:cs="Tahoma"/>
          <w:bCs/>
        </w:rPr>
        <w:t xml:space="preserve"> debated including:</w:t>
      </w:r>
    </w:p>
    <w:p w:rsidR="004163A3" w:rsidRPr="002061F6" w:rsidRDefault="002061F6" w:rsidP="00141438">
      <w:pPr>
        <w:jc w:val="both"/>
        <w:rPr>
          <w:rFonts w:ascii="Tahoma" w:hAnsi="Tahoma" w:cs="Tahoma"/>
          <w:bCs/>
        </w:rPr>
      </w:pPr>
      <w:r w:rsidRPr="002061F6">
        <w:rPr>
          <w:rFonts w:ascii="Tahoma" w:hAnsi="Tahoma" w:cs="Tahoma"/>
          <w:bCs/>
        </w:rPr>
        <w:t>APMS</w:t>
      </w:r>
    </w:p>
    <w:p w:rsidR="006B16BA" w:rsidRPr="002061F6" w:rsidRDefault="002061F6" w:rsidP="00141438">
      <w:pPr>
        <w:jc w:val="both"/>
        <w:rPr>
          <w:rFonts w:ascii="Tahoma" w:hAnsi="Tahoma" w:cs="Tahoma"/>
          <w:bCs/>
        </w:rPr>
      </w:pPr>
      <w:r w:rsidRPr="002061F6">
        <w:rPr>
          <w:rFonts w:ascii="Tahoma" w:hAnsi="Tahoma" w:cs="Tahoma"/>
          <w:bCs/>
        </w:rPr>
        <w:t>Fair Deal for Salaried doctors</w:t>
      </w:r>
    </w:p>
    <w:p w:rsidR="002061F6" w:rsidRPr="002061F6" w:rsidRDefault="002061F6" w:rsidP="00141438">
      <w:pPr>
        <w:jc w:val="both"/>
        <w:rPr>
          <w:rFonts w:ascii="Tahoma" w:hAnsi="Tahoma" w:cs="Tahoma"/>
          <w:bCs/>
        </w:rPr>
      </w:pPr>
      <w:r w:rsidRPr="002061F6">
        <w:rPr>
          <w:rFonts w:ascii="Tahoma" w:hAnsi="Tahoma" w:cs="Tahoma"/>
          <w:bCs/>
        </w:rPr>
        <w:t>GP Returners</w:t>
      </w:r>
    </w:p>
    <w:p w:rsidR="003B3B78" w:rsidRPr="002061F6" w:rsidRDefault="003B3B78" w:rsidP="00141438">
      <w:pPr>
        <w:jc w:val="both"/>
        <w:rPr>
          <w:rFonts w:ascii="Tahoma" w:hAnsi="Tahoma" w:cs="Tahoma"/>
          <w:bCs/>
        </w:rPr>
      </w:pPr>
      <w:r w:rsidRPr="002061F6">
        <w:rPr>
          <w:rFonts w:ascii="Tahoma" w:hAnsi="Tahoma" w:cs="Tahoma"/>
          <w:bCs/>
        </w:rPr>
        <w:t>Increasing Workloads</w:t>
      </w:r>
    </w:p>
    <w:p w:rsidR="002061F6" w:rsidRPr="002061F6" w:rsidRDefault="002061F6" w:rsidP="00141438">
      <w:pPr>
        <w:jc w:val="both"/>
        <w:rPr>
          <w:rFonts w:ascii="Tahoma" w:hAnsi="Tahoma" w:cs="Tahoma"/>
          <w:bCs/>
        </w:rPr>
      </w:pPr>
      <w:r w:rsidRPr="002061F6">
        <w:rPr>
          <w:rFonts w:ascii="Tahoma" w:hAnsi="Tahoma" w:cs="Tahoma"/>
          <w:bCs/>
        </w:rPr>
        <w:t>LMCs and their Roles</w:t>
      </w:r>
    </w:p>
    <w:p w:rsidR="006B16BA" w:rsidRPr="002061F6" w:rsidRDefault="003B3B78" w:rsidP="00141438">
      <w:pPr>
        <w:jc w:val="both"/>
        <w:rPr>
          <w:rFonts w:ascii="Tahoma" w:hAnsi="Tahoma" w:cs="Tahoma"/>
          <w:bCs/>
        </w:rPr>
      </w:pPr>
      <w:r w:rsidRPr="002061F6">
        <w:rPr>
          <w:rFonts w:ascii="Tahoma" w:hAnsi="Tahoma" w:cs="Tahoma"/>
          <w:bCs/>
        </w:rPr>
        <w:t>Low Morale in General Practice</w:t>
      </w:r>
    </w:p>
    <w:p w:rsidR="002061F6" w:rsidRPr="002061F6" w:rsidRDefault="002061F6" w:rsidP="00141438">
      <w:pPr>
        <w:jc w:val="both"/>
        <w:rPr>
          <w:rFonts w:ascii="Tahoma" w:hAnsi="Tahoma" w:cs="Tahoma"/>
          <w:bCs/>
        </w:rPr>
      </w:pPr>
      <w:r w:rsidRPr="002061F6">
        <w:rPr>
          <w:rFonts w:ascii="Tahoma" w:hAnsi="Tahoma" w:cs="Tahoma"/>
          <w:bCs/>
        </w:rPr>
        <w:t>New Models of Primary Health Delivery</w:t>
      </w:r>
    </w:p>
    <w:p w:rsidR="006B16BA" w:rsidRPr="002061F6" w:rsidRDefault="002061F6" w:rsidP="00141438">
      <w:pPr>
        <w:jc w:val="both"/>
        <w:rPr>
          <w:rFonts w:ascii="Tahoma" w:hAnsi="Tahoma" w:cs="Tahoma"/>
          <w:bCs/>
        </w:rPr>
      </w:pPr>
      <w:r w:rsidRPr="002061F6">
        <w:rPr>
          <w:rFonts w:ascii="Tahoma" w:hAnsi="Tahoma" w:cs="Tahoma"/>
          <w:bCs/>
        </w:rPr>
        <w:t>NHS 111</w:t>
      </w:r>
    </w:p>
    <w:p w:rsidR="006B16BA" w:rsidRPr="002061F6" w:rsidRDefault="002061F6" w:rsidP="00141438">
      <w:pPr>
        <w:jc w:val="both"/>
        <w:rPr>
          <w:rFonts w:ascii="Tahoma" w:hAnsi="Tahoma" w:cs="Tahoma"/>
          <w:bCs/>
        </w:rPr>
      </w:pPr>
      <w:r w:rsidRPr="002061F6">
        <w:rPr>
          <w:rFonts w:ascii="Tahoma" w:hAnsi="Tahoma" w:cs="Tahoma"/>
          <w:bCs/>
        </w:rPr>
        <w:t>Over-regulation of general practice – CQC, Revalidation, Targets, QOF</w:t>
      </w:r>
    </w:p>
    <w:p w:rsidR="002061F6" w:rsidRPr="002061F6" w:rsidRDefault="002061F6" w:rsidP="00141438">
      <w:pPr>
        <w:jc w:val="both"/>
        <w:rPr>
          <w:rFonts w:ascii="Tahoma" w:hAnsi="Tahoma" w:cs="Tahoma"/>
          <w:bCs/>
        </w:rPr>
      </w:pPr>
      <w:r w:rsidRPr="002061F6">
        <w:rPr>
          <w:rFonts w:ascii="Tahoma" w:hAnsi="Tahoma" w:cs="Tahoma"/>
          <w:bCs/>
        </w:rPr>
        <w:t>Workload</w:t>
      </w:r>
    </w:p>
    <w:p w:rsidR="006B16BA" w:rsidRPr="002061F6" w:rsidRDefault="006B16BA" w:rsidP="00141438">
      <w:pPr>
        <w:jc w:val="both"/>
        <w:rPr>
          <w:rFonts w:ascii="Tahoma" w:hAnsi="Tahoma" w:cs="Tahoma"/>
          <w:bCs/>
        </w:rPr>
      </w:pPr>
      <w:r w:rsidRPr="002061F6">
        <w:rPr>
          <w:rFonts w:ascii="Tahoma" w:hAnsi="Tahoma" w:cs="Tahoma"/>
          <w:bCs/>
        </w:rPr>
        <w:t>Workforce Crisis in General Practice</w:t>
      </w:r>
    </w:p>
    <w:p w:rsidR="00141438" w:rsidRPr="002061F6" w:rsidRDefault="00141438" w:rsidP="00141438">
      <w:pPr>
        <w:jc w:val="both"/>
        <w:rPr>
          <w:rFonts w:ascii="Tahoma" w:hAnsi="Tahoma" w:cs="Tahoma"/>
          <w:bCs/>
        </w:rPr>
      </w:pPr>
    </w:p>
    <w:p w:rsidR="00E90B5A" w:rsidRPr="002061F6" w:rsidRDefault="00E90B5A" w:rsidP="00141438">
      <w:pPr>
        <w:jc w:val="both"/>
        <w:rPr>
          <w:rFonts w:ascii="Tahoma" w:hAnsi="Tahoma" w:cs="Tahoma"/>
          <w:bCs/>
        </w:rPr>
      </w:pPr>
      <w:r w:rsidRPr="002061F6">
        <w:rPr>
          <w:rFonts w:ascii="Tahoma" w:hAnsi="Tahoma" w:cs="Tahoma"/>
          <w:bCs/>
        </w:rPr>
        <w:t>T</w:t>
      </w:r>
      <w:r w:rsidR="002061F6" w:rsidRPr="002061F6">
        <w:rPr>
          <w:rFonts w:ascii="Tahoma" w:hAnsi="Tahoma" w:cs="Tahoma"/>
          <w:bCs/>
        </w:rPr>
        <w:t>he 2016</w:t>
      </w:r>
      <w:r w:rsidRPr="002061F6">
        <w:rPr>
          <w:rFonts w:ascii="Tahoma" w:hAnsi="Tahoma" w:cs="Tahoma"/>
          <w:bCs/>
        </w:rPr>
        <w:t xml:space="preserve"> Conference will</w:t>
      </w:r>
      <w:r w:rsidR="00A21D09" w:rsidRPr="002061F6">
        <w:rPr>
          <w:rFonts w:ascii="Tahoma" w:hAnsi="Tahoma" w:cs="Tahoma"/>
          <w:bCs/>
        </w:rPr>
        <w:t xml:space="preserve"> be held in London</w:t>
      </w:r>
      <w:r w:rsidR="007150F3" w:rsidRPr="002061F6">
        <w:rPr>
          <w:rFonts w:ascii="Tahoma" w:hAnsi="Tahoma" w:cs="Tahoma"/>
          <w:bCs/>
        </w:rPr>
        <w:t xml:space="preserve"> on </w:t>
      </w:r>
      <w:r w:rsidR="002061F6" w:rsidRPr="002061F6">
        <w:rPr>
          <w:rFonts w:ascii="Tahoma" w:hAnsi="Tahoma" w:cs="Tahoma"/>
          <w:bCs/>
        </w:rPr>
        <w:t>19/ 20 May 2016</w:t>
      </w:r>
      <w:r w:rsidRPr="002061F6">
        <w:rPr>
          <w:rFonts w:ascii="Tahoma" w:hAnsi="Tahoma" w:cs="Tahoma"/>
          <w:bCs/>
        </w:rPr>
        <w:t>.</w:t>
      </w:r>
    </w:p>
    <w:p w:rsidR="00141438" w:rsidRDefault="00141438" w:rsidP="00141438">
      <w:pPr>
        <w:jc w:val="both"/>
        <w:rPr>
          <w:rFonts w:ascii="Tahoma" w:hAnsi="Tahoma" w:cs="Tahoma"/>
          <w:bCs/>
        </w:rPr>
      </w:pPr>
    </w:p>
    <w:p w:rsidR="00C42D0A" w:rsidRPr="002061F6" w:rsidRDefault="00C42D0A" w:rsidP="00141438">
      <w:pPr>
        <w:jc w:val="both"/>
        <w:rPr>
          <w:rFonts w:ascii="Tahoma" w:hAnsi="Tahoma" w:cs="Tahoma"/>
          <w:bCs/>
        </w:rPr>
      </w:pPr>
    </w:p>
    <w:p w:rsidR="00141438" w:rsidRPr="00AC3EA1" w:rsidRDefault="00AC3EA1" w:rsidP="00141438">
      <w:pPr>
        <w:jc w:val="both"/>
        <w:rPr>
          <w:rFonts w:ascii="Tahoma" w:hAnsi="Tahoma" w:cs="Tahoma"/>
          <w:b/>
          <w:bCs/>
        </w:rPr>
      </w:pPr>
      <w:r w:rsidRPr="00AC3EA1">
        <w:rPr>
          <w:rFonts w:ascii="Tahoma" w:hAnsi="Tahoma" w:cs="Tahoma"/>
          <w:b/>
          <w:bCs/>
        </w:rPr>
        <w:t xml:space="preserve">Liverpool and Wirral Coroner’s Office </w:t>
      </w:r>
    </w:p>
    <w:p w:rsidR="00AC3EA1" w:rsidRPr="00AC6061" w:rsidRDefault="00AC3EA1" w:rsidP="00141438">
      <w:pPr>
        <w:jc w:val="both"/>
        <w:rPr>
          <w:rFonts w:ascii="Tahoma" w:hAnsi="Tahoma" w:cs="Tahoma"/>
          <w:bCs/>
        </w:rPr>
      </w:pPr>
      <w:r w:rsidRPr="00AC6061">
        <w:rPr>
          <w:rFonts w:ascii="Tahoma" w:hAnsi="Tahoma" w:cs="Tahoma"/>
          <w:bCs/>
        </w:rPr>
        <w:t xml:space="preserve">In December 2015, Mr </w:t>
      </w:r>
      <w:r w:rsidR="00AC6061" w:rsidRPr="00AC6061">
        <w:rPr>
          <w:rFonts w:ascii="Tahoma" w:hAnsi="Tahoma" w:cs="Tahoma"/>
        </w:rPr>
        <w:t>André</w:t>
      </w:r>
      <w:r w:rsidR="00AC6061" w:rsidRPr="00AC6061">
        <w:rPr>
          <w:rFonts w:ascii="Tahoma" w:hAnsi="Tahoma" w:cs="Tahoma"/>
          <w:bCs/>
        </w:rPr>
        <w:t xml:space="preserve"> </w:t>
      </w:r>
      <w:r w:rsidRPr="00AC6061">
        <w:rPr>
          <w:rFonts w:ascii="Tahoma" w:hAnsi="Tahoma" w:cs="Tahoma"/>
          <w:bCs/>
        </w:rPr>
        <w:t>Rebello, Senior Coroner for Liverpool and Wirral attended the monthly LMC meeting to discuss</w:t>
      </w:r>
      <w:r w:rsidR="00AC6061">
        <w:rPr>
          <w:rFonts w:ascii="Tahoma" w:hAnsi="Tahoma" w:cs="Tahoma"/>
          <w:bCs/>
        </w:rPr>
        <w:t xml:space="preserve"> issues which had arisen</w:t>
      </w:r>
      <w:r w:rsidRPr="00AC6061">
        <w:rPr>
          <w:rFonts w:ascii="Tahoma" w:hAnsi="Tahoma" w:cs="Tahoma"/>
          <w:bCs/>
        </w:rPr>
        <w:t xml:space="preserve"> around death certification.</w:t>
      </w:r>
    </w:p>
    <w:p w:rsidR="00AC3EA1" w:rsidRDefault="00AC3EA1" w:rsidP="00141438">
      <w:pPr>
        <w:jc w:val="both"/>
        <w:rPr>
          <w:rFonts w:ascii="Tahoma" w:hAnsi="Tahoma" w:cs="Tahoma"/>
          <w:bCs/>
        </w:rPr>
      </w:pPr>
    </w:p>
    <w:p w:rsidR="00AC3EA1" w:rsidRDefault="00AC3EA1" w:rsidP="00141438">
      <w:pPr>
        <w:jc w:val="both"/>
        <w:rPr>
          <w:rFonts w:ascii="Tahoma" w:hAnsi="Tahoma" w:cs="Tahoma"/>
          <w:bCs/>
        </w:rPr>
      </w:pPr>
      <w:r>
        <w:rPr>
          <w:rFonts w:ascii="Tahoma" w:hAnsi="Tahoma" w:cs="Tahoma"/>
          <w:bCs/>
        </w:rPr>
        <w:t>D</w:t>
      </w:r>
      <w:r w:rsidR="00AC6061">
        <w:rPr>
          <w:rFonts w:ascii="Tahoma" w:hAnsi="Tahoma" w:cs="Tahoma"/>
          <w:bCs/>
        </w:rPr>
        <w:t xml:space="preserve">eprivation of Liberty Safeguards (DoLS) orders were also a topic of discussion with the Coroner, aided by Dr Mark Fraser, the Wirral Adult Safeguarding Lead. </w:t>
      </w:r>
    </w:p>
    <w:p w:rsidR="00AC3EA1" w:rsidRDefault="00AC3EA1" w:rsidP="00141438">
      <w:pPr>
        <w:jc w:val="both"/>
        <w:rPr>
          <w:rFonts w:ascii="Tahoma" w:hAnsi="Tahoma" w:cs="Tahoma"/>
          <w:bCs/>
        </w:rPr>
      </w:pPr>
    </w:p>
    <w:p w:rsidR="00141438" w:rsidRPr="0058455F" w:rsidRDefault="00AC6061" w:rsidP="00141438">
      <w:pPr>
        <w:jc w:val="both"/>
        <w:rPr>
          <w:rFonts w:ascii="Tahoma" w:hAnsi="Tahoma" w:cs="Tahoma"/>
          <w:bCs/>
        </w:rPr>
      </w:pPr>
      <w:r>
        <w:rPr>
          <w:rFonts w:ascii="Tahoma" w:hAnsi="Tahoma" w:cs="Tahoma"/>
          <w:bCs/>
        </w:rPr>
        <w:t>A full discussion and exchange of views took place and information from the meeting was included in a subsequent Wirral LMC newsletter.</w:t>
      </w:r>
    </w:p>
    <w:p w:rsidR="00141438" w:rsidRDefault="00141438" w:rsidP="00141438">
      <w:pPr>
        <w:jc w:val="both"/>
        <w:rPr>
          <w:rFonts w:ascii="Tahoma" w:hAnsi="Tahoma" w:cs="Tahoma"/>
          <w:bCs/>
          <w:color w:val="FF0000"/>
        </w:rPr>
      </w:pPr>
    </w:p>
    <w:p w:rsidR="0058455F" w:rsidRPr="00AA4F21" w:rsidRDefault="0058455F" w:rsidP="00141438">
      <w:pPr>
        <w:jc w:val="both"/>
        <w:rPr>
          <w:rFonts w:ascii="Tahoma" w:hAnsi="Tahoma" w:cs="Tahoma"/>
          <w:bCs/>
          <w:color w:val="FF0000"/>
        </w:rPr>
      </w:pPr>
    </w:p>
    <w:p w:rsidR="00141438" w:rsidRPr="00BE2A42" w:rsidRDefault="00141438" w:rsidP="00141438">
      <w:pPr>
        <w:jc w:val="both"/>
        <w:rPr>
          <w:rFonts w:ascii="Tahoma" w:hAnsi="Tahoma" w:cs="Tahoma"/>
          <w:b/>
          <w:bCs/>
        </w:rPr>
      </w:pPr>
      <w:r w:rsidRPr="00BE2A42">
        <w:rPr>
          <w:rFonts w:ascii="Tahoma" w:hAnsi="Tahoma" w:cs="Tahoma"/>
          <w:b/>
          <w:bCs/>
        </w:rPr>
        <w:t>LMC Secretarie</w:t>
      </w:r>
      <w:r w:rsidR="000A5CEB" w:rsidRPr="00BE2A42">
        <w:rPr>
          <w:rFonts w:ascii="Tahoma" w:hAnsi="Tahoma" w:cs="Tahoma"/>
          <w:b/>
          <w:bCs/>
        </w:rPr>
        <w:t>s Conference</w:t>
      </w:r>
      <w:r w:rsidR="00BE2A42">
        <w:rPr>
          <w:rFonts w:ascii="Tahoma" w:hAnsi="Tahoma" w:cs="Tahoma"/>
          <w:b/>
          <w:bCs/>
        </w:rPr>
        <w:t xml:space="preserve"> 16 December 2015</w:t>
      </w:r>
    </w:p>
    <w:p w:rsidR="00141438" w:rsidRPr="00BE2A42" w:rsidRDefault="00141438" w:rsidP="00141438">
      <w:pPr>
        <w:jc w:val="both"/>
        <w:rPr>
          <w:rFonts w:ascii="Tahoma" w:hAnsi="Tahoma" w:cs="Tahoma"/>
        </w:rPr>
      </w:pPr>
      <w:r w:rsidRPr="00BE2A42">
        <w:rPr>
          <w:rFonts w:ascii="Tahoma" w:hAnsi="Tahoma" w:cs="Tahoma"/>
        </w:rPr>
        <w:t>The Honor</w:t>
      </w:r>
      <w:r w:rsidR="009D1E22" w:rsidRPr="00BE2A42">
        <w:rPr>
          <w:rFonts w:ascii="Tahoma" w:hAnsi="Tahoma" w:cs="Tahoma"/>
        </w:rPr>
        <w:t xml:space="preserve">ary Secretary </w:t>
      </w:r>
      <w:r w:rsidRPr="00BE2A42">
        <w:rPr>
          <w:rFonts w:ascii="Tahoma" w:hAnsi="Tahoma" w:cs="Tahoma"/>
        </w:rPr>
        <w:t xml:space="preserve">attended the LMC Secretaries Conference which was an opportunity to network with LMC secretaries from all over the country.  </w:t>
      </w:r>
    </w:p>
    <w:p w:rsidR="00141438" w:rsidRPr="00BE2A42" w:rsidRDefault="00141438" w:rsidP="00141438">
      <w:pPr>
        <w:jc w:val="both"/>
        <w:rPr>
          <w:rFonts w:ascii="Tahoma" w:hAnsi="Tahoma" w:cs="Tahoma"/>
        </w:rPr>
      </w:pPr>
    </w:p>
    <w:p w:rsidR="000A5CEB" w:rsidRPr="00BE2A42" w:rsidRDefault="00B40DEF" w:rsidP="00141438">
      <w:pPr>
        <w:jc w:val="both"/>
        <w:rPr>
          <w:rFonts w:ascii="Tahoma" w:hAnsi="Tahoma" w:cs="Tahoma"/>
        </w:rPr>
      </w:pPr>
      <w:r w:rsidRPr="00BE2A42">
        <w:rPr>
          <w:rFonts w:ascii="Tahoma" w:hAnsi="Tahoma" w:cs="Tahoma"/>
        </w:rPr>
        <w:t>The conference starte</w:t>
      </w:r>
      <w:r w:rsidR="000A5CEB" w:rsidRPr="00BE2A42">
        <w:rPr>
          <w:rFonts w:ascii="Tahoma" w:hAnsi="Tahoma" w:cs="Tahoma"/>
        </w:rPr>
        <w:t>d with a presentation by the</w:t>
      </w:r>
      <w:r w:rsidRPr="00BE2A42">
        <w:rPr>
          <w:rFonts w:ascii="Tahoma" w:hAnsi="Tahoma" w:cs="Tahoma"/>
        </w:rPr>
        <w:t xml:space="preserve"> GPC Chairman, Dr Chaand Nagpaul</w:t>
      </w:r>
      <w:r w:rsidR="00D53F38" w:rsidRPr="00BE2A42">
        <w:rPr>
          <w:rFonts w:ascii="Tahoma" w:hAnsi="Tahoma" w:cs="Tahoma"/>
        </w:rPr>
        <w:t>,</w:t>
      </w:r>
      <w:r w:rsidRPr="00BE2A42">
        <w:rPr>
          <w:rFonts w:ascii="Tahoma" w:hAnsi="Tahoma" w:cs="Tahoma"/>
        </w:rPr>
        <w:t xml:space="preserve"> whose</w:t>
      </w:r>
      <w:r w:rsidR="00D53F38" w:rsidRPr="00BE2A42">
        <w:rPr>
          <w:rFonts w:ascii="Tahoma" w:hAnsi="Tahoma" w:cs="Tahoma"/>
        </w:rPr>
        <w:t xml:space="preserve"> speech included</w:t>
      </w:r>
      <w:r w:rsidRPr="00BE2A42">
        <w:rPr>
          <w:rFonts w:ascii="Tahoma" w:hAnsi="Tahoma" w:cs="Tahoma"/>
        </w:rPr>
        <w:t xml:space="preserve"> an overview of </w:t>
      </w:r>
      <w:r w:rsidR="00BE2A42">
        <w:rPr>
          <w:rFonts w:ascii="Tahoma" w:hAnsi="Tahoma" w:cs="Tahoma"/>
        </w:rPr>
        <w:t>what GPC had achieved and what it was doing to tackle issues.</w:t>
      </w:r>
    </w:p>
    <w:p w:rsidR="00B40DEF" w:rsidRPr="00AA4F21" w:rsidRDefault="00B40DEF" w:rsidP="00141438">
      <w:pPr>
        <w:jc w:val="both"/>
        <w:rPr>
          <w:rFonts w:ascii="Tahoma" w:hAnsi="Tahoma" w:cs="Tahoma"/>
          <w:color w:val="FF0000"/>
        </w:rPr>
      </w:pPr>
    </w:p>
    <w:p w:rsidR="000A5CEB" w:rsidRDefault="000A5CEB" w:rsidP="00141438">
      <w:pPr>
        <w:jc w:val="both"/>
        <w:rPr>
          <w:rFonts w:ascii="Tahoma" w:hAnsi="Tahoma" w:cs="Tahoma"/>
        </w:rPr>
      </w:pPr>
      <w:r w:rsidRPr="00BE2A42">
        <w:rPr>
          <w:rFonts w:ascii="Tahoma" w:hAnsi="Tahoma" w:cs="Tahoma"/>
        </w:rPr>
        <w:t>Other topics discussed included:</w:t>
      </w:r>
    </w:p>
    <w:p w:rsidR="00BE2A42" w:rsidRDefault="00BE2A42" w:rsidP="00141438">
      <w:pPr>
        <w:jc w:val="both"/>
        <w:rPr>
          <w:rFonts w:ascii="Tahoma" w:hAnsi="Tahoma" w:cs="Tahoma"/>
        </w:rPr>
      </w:pPr>
      <w:r>
        <w:rPr>
          <w:rFonts w:ascii="Tahoma" w:hAnsi="Tahoma" w:cs="Tahoma"/>
        </w:rPr>
        <w:t xml:space="preserve">Co-commissioning </w:t>
      </w:r>
    </w:p>
    <w:p w:rsidR="00BE2A42" w:rsidRPr="00BE2A42" w:rsidRDefault="00BE2A42" w:rsidP="00141438">
      <w:pPr>
        <w:jc w:val="both"/>
        <w:rPr>
          <w:rFonts w:ascii="Tahoma" w:hAnsi="Tahoma" w:cs="Tahoma"/>
        </w:rPr>
      </w:pPr>
      <w:r>
        <w:rPr>
          <w:rFonts w:ascii="Tahoma" w:hAnsi="Tahoma" w:cs="Tahoma"/>
        </w:rPr>
        <w:t>Encouraging GPs to say ‘No’</w:t>
      </w:r>
    </w:p>
    <w:p w:rsidR="00BE2A42" w:rsidRDefault="00BE2A42" w:rsidP="00141438">
      <w:pPr>
        <w:jc w:val="both"/>
        <w:rPr>
          <w:rFonts w:ascii="Tahoma" w:hAnsi="Tahoma" w:cs="Tahoma"/>
        </w:rPr>
      </w:pPr>
      <w:r>
        <w:rPr>
          <w:rFonts w:ascii="Tahoma" w:hAnsi="Tahoma" w:cs="Tahoma"/>
        </w:rPr>
        <w:t xml:space="preserve">Federations </w:t>
      </w:r>
    </w:p>
    <w:p w:rsidR="00BE2A42" w:rsidRDefault="00BE2A42" w:rsidP="00141438">
      <w:pPr>
        <w:jc w:val="both"/>
        <w:rPr>
          <w:rFonts w:ascii="Tahoma" w:hAnsi="Tahoma" w:cs="Tahoma"/>
        </w:rPr>
      </w:pPr>
      <w:r>
        <w:rPr>
          <w:rFonts w:ascii="Tahoma" w:hAnsi="Tahoma" w:cs="Tahoma"/>
        </w:rPr>
        <w:t xml:space="preserve">General Practice being neglected </w:t>
      </w:r>
    </w:p>
    <w:p w:rsidR="00BE2A42" w:rsidRDefault="00BE2A42" w:rsidP="00141438">
      <w:pPr>
        <w:jc w:val="both"/>
        <w:rPr>
          <w:rFonts w:ascii="Tahoma" w:hAnsi="Tahoma" w:cs="Tahoma"/>
        </w:rPr>
      </w:pPr>
      <w:r>
        <w:rPr>
          <w:rFonts w:ascii="Tahoma" w:hAnsi="Tahoma" w:cs="Tahoma"/>
        </w:rPr>
        <w:t>GP Locums</w:t>
      </w:r>
    </w:p>
    <w:p w:rsidR="00BE2A42" w:rsidRDefault="00BE2A42" w:rsidP="00141438">
      <w:pPr>
        <w:jc w:val="both"/>
        <w:rPr>
          <w:rFonts w:ascii="Tahoma" w:hAnsi="Tahoma" w:cs="Tahoma"/>
        </w:rPr>
      </w:pPr>
      <w:r>
        <w:rPr>
          <w:rFonts w:ascii="Tahoma" w:hAnsi="Tahoma" w:cs="Tahoma"/>
        </w:rPr>
        <w:t xml:space="preserve">No mention of General Practice in Spending Reviews </w:t>
      </w:r>
    </w:p>
    <w:p w:rsidR="00BE2A42" w:rsidRDefault="00BE2A42" w:rsidP="00141438">
      <w:pPr>
        <w:jc w:val="both"/>
        <w:rPr>
          <w:rFonts w:ascii="Tahoma" w:hAnsi="Tahoma" w:cs="Tahoma"/>
        </w:rPr>
      </w:pPr>
      <w:r>
        <w:rPr>
          <w:rFonts w:ascii="Tahoma" w:hAnsi="Tahoma" w:cs="Tahoma"/>
        </w:rPr>
        <w:t xml:space="preserve">No mention of General Practice in </w:t>
      </w:r>
      <w:r w:rsidR="00B96A77">
        <w:rPr>
          <w:rFonts w:ascii="Tahoma" w:hAnsi="Tahoma" w:cs="Tahoma"/>
        </w:rPr>
        <w:t xml:space="preserve">Government </w:t>
      </w:r>
      <w:r>
        <w:rPr>
          <w:rFonts w:ascii="Tahoma" w:hAnsi="Tahoma" w:cs="Tahoma"/>
        </w:rPr>
        <w:t>Announcements of Extra Funding into the NHS</w:t>
      </w:r>
    </w:p>
    <w:p w:rsidR="000A5CEB" w:rsidRPr="00BE2A42" w:rsidRDefault="000A5CEB" w:rsidP="00141438">
      <w:pPr>
        <w:jc w:val="both"/>
        <w:rPr>
          <w:rFonts w:ascii="Tahoma" w:hAnsi="Tahoma" w:cs="Tahoma"/>
        </w:rPr>
      </w:pPr>
      <w:r w:rsidRPr="00BE2A42">
        <w:rPr>
          <w:rFonts w:ascii="Tahoma" w:hAnsi="Tahoma" w:cs="Tahoma"/>
        </w:rPr>
        <w:t>Problems of recruitment</w:t>
      </w:r>
    </w:p>
    <w:p w:rsidR="00BE2A42" w:rsidRDefault="00BE2A42" w:rsidP="00141438">
      <w:pPr>
        <w:jc w:val="both"/>
        <w:rPr>
          <w:rFonts w:ascii="Tahoma" w:hAnsi="Tahoma" w:cs="Tahoma"/>
        </w:rPr>
      </w:pPr>
      <w:r>
        <w:rPr>
          <w:rFonts w:ascii="Tahoma" w:hAnsi="Tahoma" w:cs="Tahoma"/>
        </w:rPr>
        <w:t>Reducing Income</w:t>
      </w:r>
    </w:p>
    <w:p w:rsidR="00BE2A42" w:rsidRDefault="00BE2A42" w:rsidP="00141438">
      <w:pPr>
        <w:jc w:val="both"/>
        <w:rPr>
          <w:rFonts w:ascii="Tahoma" w:hAnsi="Tahoma" w:cs="Tahoma"/>
        </w:rPr>
      </w:pPr>
      <w:r w:rsidRPr="00BE2A42">
        <w:rPr>
          <w:rFonts w:ascii="Tahoma" w:hAnsi="Tahoma" w:cs="Tahoma"/>
        </w:rPr>
        <w:t>Retention of GPs</w:t>
      </w:r>
    </w:p>
    <w:p w:rsidR="00BE2A42" w:rsidRDefault="00BE2A42" w:rsidP="00141438">
      <w:pPr>
        <w:jc w:val="both"/>
        <w:rPr>
          <w:rFonts w:ascii="Tahoma" w:hAnsi="Tahoma" w:cs="Tahoma"/>
        </w:rPr>
      </w:pPr>
      <w:r>
        <w:rPr>
          <w:rFonts w:ascii="Tahoma" w:hAnsi="Tahoma" w:cs="Tahoma"/>
        </w:rPr>
        <w:t>Role of LMCs</w:t>
      </w:r>
    </w:p>
    <w:p w:rsidR="00BE2A42" w:rsidRPr="00BE2A42" w:rsidRDefault="00BE2A42" w:rsidP="00141438">
      <w:pPr>
        <w:jc w:val="both"/>
        <w:rPr>
          <w:rFonts w:ascii="Tahoma" w:hAnsi="Tahoma" w:cs="Tahoma"/>
        </w:rPr>
      </w:pPr>
      <w:r>
        <w:rPr>
          <w:rFonts w:ascii="Tahoma" w:hAnsi="Tahoma" w:cs="Tahoma"/>
        </w:rPr>
        <w:t xml:space="preserve">Single Provider </w:t>
      </w:r>
      <w:r w:rsidR="00B96A77">
        <w:rPr>
          <w:rFonts w:ascii="Tahoma" w:hAnsi="Tahoma" w:cs="Tahoma"/>
        </w:rPr>
        <w:t>Organisations</w:t>
      </w:r>
      <w:r>
        <w:rPr>
          <w:rFonts w:ascii="Tahoma" w:hAnsi="Tahoma" w:cs="Tahoma"/>
        </w:rPr>
        <w:t xml:space="preserve"> </w:t>
      </w:r>
    </w:p>
    <w:p w:rsidR="000A5CEB" w:rsidRPr="00B96A77" w:rsidRDefault="00BE2A42" w:rsidP="00141438">
      <w:pPr>
        <w:jc w:val="both"/>
        <w:rPr>
          <w:rFonts w:ascii="Tahoma" w:hAnsi="Tahoma" w:cs="Tahoma"/>
        </w:rPr>
      </w:pPr>
      <w:r w:rsidRPr="00B96A77">
        <w:rPr>
          <w:rFonts w:ascii="Tahoma" w:hAnsi="Tahoma" w:cs="Tahoma"/>
        </w:rPr>
        <w:t>Working to Scale</w:t>
      </w:r>
    </w:p>
    <w:p w:rsidR="00D53F38" w:rsidRPr="00B96A77" w:rsidRDefault="00D53F38" w:rsidP="00141438">
      <w:pPr>
        <w:jc w:val="both"/>
        <w:rPr>
          <w:rFonts w:ascii="Tahoma" w:hAnsi="Tahoma" w:cs="Tahoma"/>
        </w:rPr>
      </w:pPr>
    </w:p>
    <w:p w:rsidR="00D53F38" w:rsidRPr="00B96A77" w:rsidRDefault="00B96A77" w:rsidP="00141438">
      <w:pPr>
        <w:jc w:val="both"/>
        <w:rPr>
          <w:rFonts w:ascii="Tahoma" w:hAnsi="Tahoma" w:cs="Tahoma"/>
        </w:rPr>
      </w:pPr>
      <w:r>
        <w:rPr>
          <w:rFonts w:ascii="Tahoma" w:hAnsi="Tahoma" w:cs="Tahoma"/>
        </w:rPr>
        <w:t>V</w:t>
      </w:r>
      <w:r w:rsidR="00D53F38" w:rsidRPr="00B96A77">
        <w:rPr>
          <w:rFonts w:ascii="Tahoma" w:hAnsi="Tahoma" w:cs="Tahoma"/>
        </w:rPr>
        <w:t>arious presentations</w:t>
      </w:r>
      <w:r w:rsidR="000A5CEB" w:rsidRPr="00B96A77">
        <w:rPr>
          <w:rFonts w:ascii="Tahoma" w:hAnsi="Tahoma" w:cs="Tahoma"/>
        </w:rPr>
        <w:t xml:space="preserve"> and w</w:t>
      </w:r>
      <w:r w:rsidR="00D53F38" w:rsidRPr="00B96A77">
        <w:rPr>
          <w:rFonts w:ascii="Tahoma" w:hAnsi="Tahoma" w:cs="Tahoma"/>
        </w:rPr>
        <w:t>orks</w:t>
      </w:r>
      <w:r w:rsidR="000A5CEB" w:rsidRPr="00B96A77">
        <w:rPr>
          <w:rFonts w:ascii="Tahoma" w:hAnsi="Tahoma" w:cs="Tahoma"/>
        </w:rPr>
        <w:t xml:space="preserve">hops on a number of topics </w:t>
      </w:r>
      <w:r>
        <w:rPr>
          <w:rFonts w:ascii="Tahoma" w:hAnsi="Tahoma" w:cs="Tahoma"/>
        </w:rPr>
        <w:t xml:space="preserve">were </w:t>
      </w:r>
      <w:r w:rsidR="0058455F">
        <w:rPr>
          <w:rFonts w:ascii="Tahoma" w:hAnsi="Tahoma" w:cs="Tahoma"/>
        </w:rPr>
        <w:t>available to the delegates.</w:t>
      </w:r>
    </w:p>
    <w:p w:rsidR="000A5CEB" w:rsidRPr="00B96A77" w:rsidRDefault="000A5CEB" w:rsidP="00141438">
      <w:pPr>
        <w:jc w:val="both"/>
        <w:rPr>
          <w:rFonts w:ascii="Tahoma" w:hAnsi="Tahoma" w:cs="Tahoma"/>
        </w:rPr>
      </w:pPr>
    </w:p>
    <w:p w:rsidR="009619DD" w:rsidRPr="00B96A77" w:rsidRDefault="009619DD" w:rsidP="00141438">
      <w:pPr>
        <w:jc w:val="both"/>
        <w:rPr>
          <w:rFonts w:ascii="Tahoma" w:hAnsi="Tahoma" w:cs="Tahoma"/>
        </w:rPr>
      </w:pPr>
    </w:p>
    <w:p w:rsidR="009619DD" w:rsidRPr="00B96A77" w:rsidRDefault="009619DD" w:rsidP="00141438">
      <w:pPr>
        <w:jc w:val="both"/>
        <w:rPr>
          <w:rFonts w:ascii="Tahoma" w:hAnsi="Tahoma" w:cs="Tahoma"/>
          <w:b/>
        </w:rPr>
      </w:pPr>
      <w:r w:rsidRPr="00B96A77">
        <w:rPr>
          <w:rFonts w:ascii="Tahoma" w:hAnsi="Tahoma" w:cs="Tahoma"/>
          <w:b/>
        </w:rPr>
        <w:t>LMC Special Conference 30 January 2016</w:t>
      </w:r>
    </w:p>
    <w:p w:rsidR="009619DD" w:rsidRPr="00B96A77" w:rsidRDefault="009619DD" w:rsidP="009619DD">
      <w:pPr>
        <w:jc w:val="both"/>
        <w:rPr>
          <w:rFonts w:ascii="Tahoma" w:hAnsi="Tahoma" w:cs="Tahoma"/>
        </w:rPr>
      </w:pPr>
      <w:r w:rsidRPr="00B96A77">
        <w:rPr>
          <w:rFonts w:ascii="Tahoma" w:hAnsi="Tahoma" w:cs="Tahoma"/>
        </w:rPr>
        <w:t>The Chairman and Honorary Secretary attended the LMC Special Conference which had been called because of the p</w:t>
      </w:r>
      <w:r w:rsidR="00C42D0A">
        <w:rPr>
          <w:rFonts w:ascii="Tahoma" w:hAnsi="Tahoma" w:cs="Tahoma"/>
        </w:rPr>
        <w:t xml:space="preserve">erceived crisis in </w:t>
      </w:r>
      <w:r w:rsidRPr="00B96A77">
        <w:rPr>
          <w:rFonts w:ascii="Tahoma" w:hAnsi="Tahoma" w:cs="Tahoma"/>
        </w:rPr>
        <w:t>general practice.</w:t>
      </w:r>
    </w:p>
    <w:p w:rsidR="009619DD" w:rsidRDefault="009619DD" w:rsidP="009619DD">
      <w:pPr>
        <w:jc w:val="both"/>
        <w:rPr>
          <w:rFonts w:ascii="Tahoma" w:hAnsi="Tahoma" w:cs="Tahoma"/>
        </w:rPr>
      </w:pPr>
    </w:p>
    <w:p w:rsidR="009619DD" w:rsidRDefault="009619DD" w:rsidP="009619DD">
      <w:pPr>
        <w:jc w:val="both"/>
        <w:rPr>
          <w:rFonts w:ascii="Tahoma" w:hAnsi="Tahoma" w:cs="Tahoma"/>
        </w:rPr>
      </w:pPr>
      <w:r>
        <w:rPr>
          <w:rFonts w:ascii="Tahoma" w:hAnsi="Tahoma" w:cs="Tahoma"/>
        </w:rPr>
        <w:t>During the one-day conference, representatives from LMCs across the country discussed and debated including:</w:t>
      </w:r>
    </w:p>
    <w:p w:rsidR="00C42D0A" w:rsidRDefault="00C42D0A" w:rsidP="009619DD">
      <w:pPr>
        <w:jc w:val="both"/>
        <w:rPr>
          <w:rFonts w:ascii="Tahoma" w:hAnsi="Tahoma" w:cs="Tahoma"/>
        </w:rPr>
      </w:pPr>
      <w:r>
        <w:rPr>
          <w:rFonts w:ascii="Tahoma" w:hAnsi="Tahoma" w:cs="Tahoma"/>
        </w:rPr>
        <w:t>Changes to the GP contract</w:t>
      </w:r>
    </w:p>
    <w:p w:rsidR="009619DD" w:rsidRDefault="009619DD" w:rsidP="009619DD">
      <w:pPr>
        <w:jc w:val="both"/>
        <w:rPr>
          <w:rFonts w:ascii="Tahoma" w:hAnsi="Tahoma" w:cs="Tahoma"/>
        </w:rPr>
      </w:pPr>
      <w:r>
        <w:rPr>
          <w:rFonts w:ascii="Tahoma" w:hAnsi="Tahoma" w:cs="Tahoma"/>
        </w:rPr>
        <w:t>New junior doctors not choosing general practice as a preferred career</w:t>
      </w:r>
    </w:p>
    <w:p w:rsidR="009619DD" w:rsidRDefault="009619DD" w:rsidP="009619DD">
      <w:pPr>
        <w:jc w:val="both"/>
        <w:rPr>
          <w:rFonts w:ascii="Tahoma" w:hAnsi="Tahoma" w:cs="Tahoma"/>
        </w:rPr>
      </w:pPr>
      <w:r>
        <w:rPr>
          <w:rFonts w:ascii="Tahoma" w:hAnsi="Tahoma" w:cs="Tahoma"/>
        </w:rPr>
        <w:t>Funding</w:t>
      </w:r>
    </w:p>
    <w:p w:rsidR="009619DD" w:rsidRDefault="009619DD" w:rsidP="009619DD">
      <w:pPr>
        <w:jc w:val="both"/>
        <w:rPr>
          <w:rFonts w:ascii="Tahoma" w:hAnsi="Tahoma" w:cs="Tahoma"/>
        </w:rPr>
      </w:pPr>
      <w:r>
        <w:rPr>
          <w:rFonts w:ascii="Tahoma" w:hAnsi="Tahoma" w:cs="Tahoma"/>
        </w:rPr>
        <w:t xml:space="preserve">Difficulty in filling Practice vacancies </w:t>
      </w:r>
    </w:p>
    <w:p w:rsidR="00C42D0A" w:rsidRDefault="00C42D0A" w:rsidP="009619DD">
      <w:pPr>
        <w:jc w:val="both"/>
        <w:rPr>
          <w:rFonts w:ascii="Tahoma" w:hAnsi="Tahoma" w:cs="Tahoma"/>
        </w:rPr>
      </w:pPr>
      <w:r>
        <w:rPr>
          <w:rFonts w:ascii="Tahoma" w:hAnsi="Tahoma" w:cs="Tahoma"/>
        </w:rPr>
        <w:t>Present workload – risk to safe patient care and GPs’ health</w:t>
      </w:r>
    </w:p>
    <w:p w:rsidR="00C42D0A" w:rsidRDefault="00C42D0A" w:rsidP="009619DD">
      <w:pPr>
        <w:jc w:val="both"/>
        <w:rPr>
          <w:rFonts w:ascii="Tahoma" w:hAnsi="Tahoma" w:cs="Tahoma"/>
        </w:rPr>
      </w:pPr>
      <w:r>
        <w:rPr>
          <w:rFonts w:ascii="Tahoma" w:hAnsi="Tahoma" w:cs="Tahoma"/>
        </w:rPr>
        <w:t>Problems with recruitment and retention</w:t>
      </w:r>
    </w:p>
    <w:p w:rsidR="00C42D0A" w:rsidRDefault="00C42D0A" w:rsidP="009619DD">
      <w:pPr>
        <w:jc w:val="both"/>
        <w:rPr>
          <w:rFonts w:ascii="Tahoma" w:hAnsi="Tahoma" w:cs="Tahoma"/>
        </w:rPr>
      </w:pPr>
      <w:r>
        <w:rPr>
          <w:rFonts w:ascii="Tahoma" w:hAnsi="Tahoma" w:cs="Tahoma"/>
        </w:rPr>
        <w:t>Over-regulation by CQC</w:t>
      </w:r>
    </w:p>
    <w:p w:rsidR="00C42D0A" w:rsidRDefault="00C42D0A" w:rsidP="009619DD">
      <w:pPr>
        <w:jc w:val="both"/>
        <w:rPr>
          <w:rFonts w:ascii="Tahoma" w:hAnsi="Tahoma" w:cs="Tahoma"/>
        </w:rPr>
      </w:pPr>
      <w:r>
        <w:rPr>
          <w:rFonts w:ascii="Tahoma" w:hAnsi="Tahoma" w:cs="Tahoma"/>
        </w:rPr>
        <w:t>Review of Appraisal and Revalidation</w:t>
      </w:r>
    </w:p>
    <w:p w:rsidR="00C42D0A" w:rsidRDefault="00BA50AA" w:rsidP="009619DD">
      <w:pPr>
        <w:jc w:val="both"/>
        <w:rPr>
          <w:rFonts w:ascii="Tahoma" w:hAnsi="Tahoma" w:cs="Tahoma"/>
        </w:rPr>
      </w:pPr>
      <w:r>
        <w:rPr>
          <w:rFonts w:ascii="Tahoma" w:hAnsi="Tahoma" w:cs="Tahoma"/>
        </w:rPr>
        <w:t>DDRB recommendations</w:t>
      </w:r>
    </w:p>
    <w:p w:rsidR="00BA50AA" w:rsidRDefault="00BA50AA" w:rsidP="009619DD">
      <w:pPr>
        <w:jc w:val="both"/>
        <w:rPr>
          <w:rFonts w:ascii="Tahoma" w:hAnsi="Tahoma" w:cs="Tahoma"/>
        </w:rPr>
      </w:pPr>
      <w:r>
        <w:rPr>
          <w:rFonts w:ascii="Tahoma" w:hAnsi="Tahoma" w:cs="Tahoma"/>
        </w:rPr>
        <w:t>Medical Defence Premiums</w:t>
      </w:r>
    </w:p>
    <w:p w:rsidR="00BA50AA" w:rsidRDefault="00BA50AA" w:rsidP="009619DD">
      <w:pPr>
        <w:jc w:val="both"/>
        <w:rPr>
          <w:rFonts w:ascii="Tahoma" w:hAnsi="Tahoma" w:cs="Tahoma"/>
        </w:rPr>
      </w:pPr>
    </w:p>
    <w:p w:rsidR="0058455F" w:rsidRPr="009619DD" w:rsidRDefault="0058455F" w:rsidP="009619DD">
      <w:pPr>
        <w:jc w:val="both"/>
        <w:rPr>
          <w:rFonts w:ascii="Tahoma" w:hAnsi="Tahoma" w:cs="Tahoma"/>
        </w:rPr>
      </w:pPr>
    </w:p>
    <w:p w:rsidR="0058455F" w:rsidRPr="001F47F3" w:rsidRDefault="0058455F" w:rsidP="0058455F">
      <w:pPr>
        <w:jc w:val="both"/>
        <w:rPr>
          <w:rFonts w:ascii="Tahoma" w:hAnsi="Tahoma" w:cs="Tahoma"/>
          <w:b/>
          <w:bCs/>
        </w:rPr>
      </w:pPr>
      <w:r w:rsidRPr="001F47F3">
        <w:rPr>
          <w:rFonts w:ascii="Tahoma" w:hAnsi="Tahoma" w:cs="Tahoma"/>
          <w:b/>
          <w:bCs/>
        </w:rPr>
        <w:lastRenderedPageBreak/>
        <w:t>Local Representative Bodies</w:t>
      </w:r>
    </w:p>
    <w:p w:rsidR="0058455F" w:rsidRPr="001F47F3" w:rsidRDefault="0058455F" w:rsidP="0058455F">
      <w:pPr>
        <w:jc w:val="both"/>
        <w:rPr>
          <w:rFonts w:ascii="Tahoma" w:hAnsi="Tahoma" w:cs="Tahoma"/>
          <w:bCs/>
        </w:rPr>
      </w:pPr>
      <w:r w:rsidRPr="001F47F3">
        <w:rPr>
          <w:rFonts w:ascii="Tahoma" w:hAnsi="Tahoma" w:cs="Tahoma"/>
          <w:bCs/>
        </w:rPr>
        <w:t xml:space="preserve">During 2013, Wirral LMC, together with Wirral LDC, LOC and LPC, explored the possibility of setting up a single Forum to jointly represent Wirral’s Primary Care and Health Service Practitioners. </w:t>
      </w:r>
    </w:p>
    <w:p w:rsidR="0058455F" w:rsidRPr="001F47F3" w:rsidRDefault="0058455F" w:rsidP="0058455F">
      <w:pPr>
        <w:jc w:val="both"/>
        <w:rPr>
          <w:rFonts w:ascii="Tahoma" w:hAnsi="Tahoma" w:cs="Tahoma"/>
          <w:bCs/>
        </w:rPr>
      </w:pPr>
    </w:p>
    <w:p w:rsidR="0058455F" w:rsidRPr="001F47F3" w:rsidRDefault="0058455F" w:rsidP="0058455F">
      <w:pPr>
        <w:jc w:val="both"/>
        <w:rPr>
          <w:rFonts w:ascii="Tahoma" w:hAnsi="Tahoma" w:cs="Tahoma"/>
          <w:bCs/>
        </w:rPr>
      </w:pPr>
      <w:r w:rsidRPr="001F47F3">
        <w:rPr>
          <w:rFonts w:ascii="Tahoma" w:hAnsi="Tahoma" w:cs="Tahoma"/>
          <w:bCs/>
        </w:rPr>
        <w:t>The first meeting of Wirral representative bodies was held in October 2013 and has continued to meet on a quarterly basis.</w:t>
      </w:r>
    </w:p>
    <w:p w:rsidR="0058455F" w:rsidRPr="0058455F" w:rsidRDefault="0058455F" w:rsidP="0058455F">
      <w:pPr>
        <w:jc w:val="both"/>
        <w:rPr>
          <w:rFonts w:ascii="Tahoma" w:hAnsi="Tahoma" w:cs="Tahoma"/>
          <w:b/>
          <w:bCs/>
        </w:rPr>
      </w:pPr>
    </w:p>
    <w:p w:rsidR="0058455F" w:rsidRPr="0058455F" w:rsidRDefault="0058455F" w:rsidP="0058455F">
      <w:pPr>
        <w:jc w:val="both"/>
        <w:rPr>
          <w:rFonts w:ascii="Tahoma" w:hAnsi="Tahoma" w:cs="Tahoma"/>
          <w:b/>
          <w:bCs/>
        </w:rPr>
      </w:pPr>
    </w:p>
    <w:p w:rsidR="0058455F" w:rsidRDefault="0058455F" w:rsidP="0058455F">
      <w:pPr>
        <w:jc w:val="both"/>
        <w:rPr>
          <w:rFonts w:ascii="Tahoma" w:hAnsi="Tahoma" w:cs="Tahoma"/>
          <w:b/>
          <w:bCs/>
        </w:rPr>
      </w:pPr>
      <w:r w:rsidRPr="0058455F">
        <w:rPr>
          <w:rFonts w:ascii="Tahoma" w:hAnsi="Tahoma" w:cs="Tahoma"/>
          <w:b/>
          <w:bCs/>
        </w:rPr>
        <w:t>Wirral Community NHS Trust</w:t>
      </w:r>
    </w:p>
    <w:p w:rsidR="0058455F" w:rsidRPr="0058455F" w:rsidRDefault="0058455F" w:rsidP="0058455F">
      <w:pPr>
        <w:jc w:val="both"/>
        <w:rPr>
          <w:rFonts w:ascii="Tahoma" w:hAnsi="Tahoma" w:cs="Tahoma"/>
          <w:b/>
          <w:bCs/>
        </w:rPr>
      </w:pPr>
      <w:r>
        <w:rPr>
          <w:rFonts w:ascii="Tahoma" w:hAnsi="Tahoma" w:cs="Tahoma"/>
          <w:bCs/>
        </w:rPr>
        <w:t xml:space="preserve">Ms Karen Howell </w:t>
      </w:r>
      <w:r w:rsidRPr="0058455F">
        <w:rPr>
          <w:rFonts w:ascii="Tahoma" w:hAnsi="Tahoma" w:cs="Tahoma"/>
          <w:bCs/>
        </w:rPr>
        <w:t xml:space="preserve">and Dr Ewen Sim </w:t>
      </w:r>
      <w:r>
        <w:rPr>
          <w:rFonts w:ascii="Tahoma" w:hAnsi="Tahoma" w:cs="Tahoma"/>
          <w:bCs/>
        </w:rPr>
        <w:t xml:space="preserve">have standing invitations </w:t>
      </w:r>
      <w:r w:rsidRPr="0058455F">
        <w:rPr>
          <w:rFonts w:ascii="Tahoma" w:hAnsi="Tahoma" w:cs="Tahoma"/>
          <w:bCs/>
        </w:rPr>
        <w:t>to attend the monthly LMC meetings.</w:t>
      </w:r>
    </w:p>
    <w:p w:rsidR="00141438" w:rsidRPr="00AA4F21" w:rsidRDefault="00141438" w:rsidP="00141438">
      <w:pPr>
        <w:jc w:val="both"/>
        <w:rPr>
          <w:rFonts w:ascii="Tahoma" w:hAnsi="Tahoma" w:cs="Tahoma"/>
          <w:color w:val="FF0000"/>
        </w:rPr>
      </w:pPr>
    </w:p>
    <w:p w:rsidR="00141438" w:rsidRPr="005543A3" w:rsidRDefault="00141438" w:rsidP="00141438">
      <w:pPr>
        <w:jc w:val="center"/>
        <w:rPr>
          <w:rFonts w:ascii="Tahoma" w:hAnsi="Tahoma" w:cs="Tahoma"/>
          <w:b/>
          <w:sz w:val="28"/>
          <w:szCs w:val="28"/>
        </w:rPr>
      </w:pPr>
      <w:r w:rsidRPr="00AA4F21">
        <w:rPr>
          <w:color w:val="FF0000"/>
        </w:rPr>
        <w:br w:type="page"/>
      </w:r>
      <w:r w:rsidRPr="005543A3">
        <w:rPr>
          <w:rFonts w:ascii="Tahoma" w:hAnsi="Tahoma" w:cs="Tahoma"/>
          <w:b/>
          <w:sz w:val="28"/>
          <w:szCs w:val="28"/>
        </w:rPr>
        <w:lastRenderedPageBreak/>
        <w:t>ACCOUNTS</w:t>
      </w:r>
    </w:p>
    <w:p w:rsidR="00141438" w:rsidRPr="005543A3" w:rsidRDefault="00141438" w:rsidP="00141438">
      <w:pPr>
        <w:jc w:val="both"/>
        <w:rPr>
          <w:rFonts w:ascii="Tahoma" w:hAnsi="Tahoma" w:cs="Tahoma"/>
          <w:b/>
        </w:rPr>
      </w:pPr>
    </w:p>
    <w:p w:rsidR="00141438" w:rsidRPr="005543A3" w:rsidRDefault="00141438" w:rsidP="00141438">
      <w:pPr>
        <w:jc w:val="both"/>
        <w:rPr>
          <w:rFonts w:ascii="Tahoma" w:hAnsi="Tahoma" w:cs="Tahoma"/>
        </w:rPr>
      </w:pPr>
      <w:bookmarkStart w:id="0" w:name="_GoBack"/>
      <w:bookmarkEnd w:id="0"/>
      <w:r w:rsidRPr="005543A3">
        <w:rPr>
          <w:rFonts w:ascii="Tahoma" w:hAnsi="Tahoma" w:cs="Tahoma"/>
        </w:rPr>
        <w:t>The accounts were</w:t>
      </w:r>
      <w:r w:rsidR="005543A3" w:rsidRPr="005543A3">
        <w:rPr>
          <w:rFonts w:ascii="Tahoma" w:hAnsi="Tahoma" w:cs="Tahoma"/>
        </w:rPr>
        <w:t xml:space="preserve"> audited by Grahams</w:t>
      </w:r>
      <w:r w:rsidRPr="005543A3">
        <w:rPr>
          <w:rFonts w:ascii="Tahoma" w:hAnsi="Tahoma" w:cs="Tahoma"/>
        </w:rPr>
        <w:t>, Chartered</w:t>
      </w:r>
      <w:r w:rsidR="005543A3" w:rsidRPr="005543A3">
        <w:rPr>
          <w:rFonts w:ascii="Tahoma" w:hAnsi="Tahoma" w:cs="Tahoma"/>
        </w:rPr>
        <w:t xml:space="preserve"> Accountants based in Hoylake</w:t>
      </w:r>
      <w:r w:rsidRPr="005543A3">
        <w:rPr>
          <w:rFonts w:ascii="Tahoma" w:hAnsi="Tahoma" w:cs="Tahoma"/>
        </w:rPr>
        <w:t>.</w:t>
      </w:r>
    </w:p>
    <w:p w:rsidR="007B11E7" w:rsidRPr="00AA4F21" w:rsidRDefault="007B11E7">
      <w:pPr>
        <w:rPr>
          <w:color w:val="FF0000"/>
        </w:rPr>
      </w:pPr>
    </w:p>
    <w:p w:rsidR="00D93B3A" w:rsidRPr="00AA4F21" w:rsidRDefault="00D93B3A" w:rsidP="00AA4F21">
      <w:pPr>
        <w:tabs>
          <w:tab w:val="right" w:pos="4680"/>
          <w:tab w:val="right" w:pos="5940"/>
          <w:tab w:val="right" w:pos="7380"/>
          <w:tab w:val="right" w:pos="9000"/>
        </w:tabs>
        <w:rPr>
          <w:color w:val="FF0000"/>
        </w:rPr>
      </w:pPr>
    </w:p>
    <w:sectPr w:rsidR="00D93B3A" w:rsidRPr="00AA4F21" w:rsidSect="00141438">
      <w:headerReference w:type="even" r:id="rId9"/>
      <w:headerReference w:type="default" r:id="rId10"/>
      <w:footerReference w:type="even" r:id="rId11"/>
      <w:footerReference w:type="default" r:id="rId12"/>
      <w:headerReference w:type="first" r:id="rId13"/>
      <w:footerReference w:type="first" r:id="rId14"/>
      <w:pgSz w:w="11904" w:h="16836"/>
      <w:pgMar w:top="1418" w:right="1758" w:bottom="1418" w:left="17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3E" w:rsidRDefault="006D583E">
      <w:r>
        <w:separator/>
      </w:r>
    </w:p>
  </w:endnote>
  <w:endnote w:type="continuationSeparator" w:id="0">
    <w:p w:rsidR="006D583E" w:rsidRDefault="006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Pr="00431B05" w:rsidRDefault="00C42D0A">
    <w:pPr>
      <w:pStyle w:val="Footer"/>
      <w:rPr>
        <w:rFonts w:ascii="Tahoma" w:hAnsi="Tahoma"/>
      </w:rPr>
    </w:pPr>
    <w:r>
      <w:tab/>
    </w:r>
    <w:r w:rsidRPr="00431B05">
      <w:rPr>
        <w:rFonts w:ascii="Tahoma" w:hAnsi="Tahoma"/>
      </w:rPr>
      <w:fldChar w:fldCharType="begin"/>
    </w:r>
    <w:r w:rsidRPr="00431B05">
      <w:rPr>
        <w:rFonts w:ascii="Tahoma" w:hAnsi="Tahoma"/>
      </w:rPr>
      <w:instrText xml:space="preserve"> PAGE </w:instrText>
    </w:r>
    <w:r w:rsidRPr="00431B05">
      <w:rPr>
        <w:rFonts w:ascii="Tahoma" w:hAnsi="Tahoma"/>
      </w:rPr>
      <w:fldChar w:fldCharType="separate"/>
    </w:r>
    <w:r w:rsidR="00ED5506">
      <w:rPr>
        <w:rFonts w:ascii="Tahoma" w:hAnsi="Tahoma"/>
        <w:noProof/>
      </w:rPr>
      <w:t>14</w:t>
    </w:r>
    <w:r w:rsidRPr="00431B05">
      <w:rPr>
        <w:rFonts w:ascii="Tahoma" w:hAnsi="Tahoma"/>
      </w:rPr>
      <w:fldChar w:fldCharType="end"/>
    </w:r>
    <w:r w:rsidRPr="00431B05">
      <w:rPr>
        <w:rFonts w:ascii="Tahoma" w:hAnsi="Tahom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3E" w:rsidRDefault="006D583E">
      <w:r>
        <w:separator/>
      </w:r>
    </w:p>
  </w:footnote>
  <w:footnote w:type="continuationSeparator" w:id="0">
    <w:p w:rsidR="006D583E" w:rsidRDefault="006D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Header"/>
    </w:pPr>
  </w:p>
  <w:p w:rsidR="00C42D0A" w:rsidRDefault="00C42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44E1"/>
    <w:multiLevelType w:val="hybridMultilevel"/>
    <w:tmpl w:val="44E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243A4"/>
    <w:multiLevelType w:val="hybridMultilevel"/>
    <w:tmpl w:val="4AB2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8"/>
    <w:rsid w:val="000059C6"/>
    <w:rsid w:val="000076A0"/>
    <w:rsid w:val="000124D3"/>
    <w:rsid w:val="00014EB7"/>
    <w:rsid w:val="000236D3"/>
    <w:rsid w:val="00024DAB"/>
    <w:rsid w:val="00030C91"/>
    <w:rsid w:val="000366BC"/>
    <w:rsid w:val="0004573E"/>
    <w:rsid w:val="00062596"/>
    <w:rsid w:val="00076F0D"/>
    <w:rsid w:val="000779CC"/>
    <w:rsid w:val="000832FB"/>
    <w:rsid w:val="00084489"/>
    <w:rsid w:val="000956A2"/>
    <w:rsid w:val="000A5CEB"/>
    <w:rsid w:val="000B6A17"/>
    <w:rsid w:val="000B7DF2"/>
    <w:rsid w:val="000C260F"/>
    <w:rsid w:val="000F69CE"/>
    <w:rsid w:val="000F7B4A"/>
    <w:rsid w:val="00110D07"/>
    <w:rsid w:val="00126953"/>
    <w:rsid w:val="00126E89"/>
    <w:rsid w:val="00141438"/>
    <w:rsid w:val="001467BF"/>
    <w:rsid w:val="001537B2"/>
    <w:rsid w:val="001665F4"/>
    <w:rsid w:val="00167234"/>
    <w:rsid w:val="001953C0"/>
    <w:rsid w:val="001A20E8"/>
    <w:rsid w:val="001A2B6C"/>
    <w:rsid w:val="001A6AD1"/>
    <w:rsid w:val="001C3934"/>
    <w:rsid w:val="001C6433"/>
    <w:rsid w:val="001F3FEE"/>
    <w:rsid w:val="001F47F3"/>
    <w:rsid w:val="002061F6"/>
    <w:rsid w:val="002146E7"/>
    <w:rsid w:val="00246168"/>
    <w:rsid w:val="00254C52"/>
    <w:rsid w:val="00266115"/>
    <w:rsid w:val="002715FA"/>
    <w:rsid w:val="002763F9"/>
    <w:rsid w:val="00297857"/>
    <w:rsid w:val="002A118D"/>
    <w:rsid w:val="002A38BC"/>
    <w:rsid w:val="002B1AE0"/>
    <w:rsid w:val="002D015C"/>
    <w:rsid w:val="002D4C21"/>
    <w:rsid w:val="002F7247"/>
    <w:rsid w:val="00320D72"/>
    <w:rsid w:val="00343BD2"/>
    <w:rsid w:val="0035496F"/>
    <w:rsid w:val="00360EED"/>
    <w:rsid w:val="0036476B"/>
    <w:rsid w:val="003712F1"/>
    <w:rsid w:val="003775A4"/>
    <w:rsid w:val="00382F11"/>
    <w:rsid w:val="00390241"/>
    <w:rsid w:val="00392527"/>
    <w:rsid w:val="0039307A"/>
    <w:rsid w:val="003A5897"/>
    <w:rsid w:val="003B3B78"/>
    <w:rsid w:val="003B3E53"/>
    <w:rsid w:val="003E47B5"/>
    <w:rsid w:val="003F3CA5"/>
    <w:rsid w:val="00401555"/>
    <w:rsid w:val="004063FA"/>
    <w:rsid w:val="00414467"/>
    <w:rsid w:val="004163A3"/>
    <w:rsid w:val="00422DC7"/>
    <w:rsid w:val="00431EA4"/>
    <w:rsid w:val="004337A5"/>
    <w:rsid w:val="00454595"/>
    <w:rsid w:val="0047106B"/>
    <w:rsid w:val="00480139"/>
    <w:rsid w:val="00490D28"/>
    <w:rsid w:val="0049616E"/>
    <w:rsid w:val="004B57FC"/>
    <w:rsid w:val="004D0819"/>
    <w:rsid w:val="004D1013"/>
    <w:rsid w:val="004D5E39"/>
    <w:rsid w:val="004E0390"/>
    <w:rsid w:val="004E1029"/>
    <w:rsid w:val="004F063A"/>
    <w:rsid w:val="005076E3"/>
    <w:rsid w:val="00511FA0"/>
    <w:rsid w:val="00516B0E"/>
    <w:rsid w:val="00522B47"/>
    <w:rsid w:val="005401E7"/>
    <w:rsid w:val="005543A3"/>
    <w:rsid w:val="005565B8"/>
    <w:rsid w:val="00557E93"/>
    <w:rsid w:val="00573CE5"/>
    <w:rsid w:val="0058455F"/>
    <w:rsid w:val="00585CD6"/>
    <w:rsid w:val="005868D6"/>
    <w:rsid w:val="00595D6C"/>
    <w:rsid w:val="005A47C0"/>
    <w:rsid w:val="005A76E0"/>
    <w:rsid w:val="005B06AB"/>
    <w:rsid w:val="005B1BA4"/>
    <w:rsid w:val="005D751B"/>
    <w:rsid w:val="005E3EF3"/>
    <w:rsid w:val="005E4BC6"/>
    <w:rsid w:val="00601E83"/>
    <w:rsid w:val="00607AC4"/>
    <w:rsid w:val="00607BC6"/>
    <w:rsid w:val="00621F5D"/>
    <w:rsid w:val="006229B1"/>
    <w:rsid w:val="00655DAD"/>
    <w:rsid w:val="0066349D"/>
    <w:rsid w:val="00663826"/>
    <w:rsid w:val="00667EBE"/>
    <w:rsid w:val="00672E5C"/>
    <w:rsid w:val="006743E7"/>
    <w:rsid w:val="006B16BA"/>
    <w:rsid w:val="006C617C"/>
    <w:rsid w:val="006C6546"/>
    <w:rsid w:val="006D0D5D"/>
    <w:rsid w:val="006D2FC6"/>
    <w:rsid w:val="006D4930"/>
    <w:rsid w:val="006D583E"/>
    <w:rsid w:val="006E2EAD"/>
    <w:rsid w:val="006F391F"/>
    <w:rsid w:val="00702D63"/>
    <w:rsid w:val="007123AF"/>
    <w:rsid w:val="007150F3"/>
    <w:rsid w:val="00770AD5"/>
    <w:rsid w:val="007827E8"/>
    <w:rsid w:val="00791F7B"/>
    <w:rsid w:val="007A177A"/>
    <w:rsid w:val="007A4BE0"/>
    <w:rsid w:val="007A5706"/>
    <w:rsid w:val="007A5803"/>
    <w:rsid w:val="007B11E7"/>
    <w:rsid w:val="007B21BB"/>
    <w:rsid w:val="007B691E"/>
    <w:rsid w:val="007B692B"/>
    <w:rsid w:val="007E21CE"/>
    <w:rsid w:val="007F02A1"/>
    <w:rsid w:val="007F2977"/>
    <w:rsid w:val="008066C0"/>
    <w:rsid w:val="008426A7"/>
    <w:rsid w:val="00847389"/>
    <w:rsid w:val="008526A2"/>
    <w:rsid w:val="00864432"/>
    <w:rsid w:val="00867961"/>
    <w:rsid w:val="00877530"/>
    <w:rsid w:val="00880716"/>
    <w:rsid w:val="008A24CF"/>
    <w:rsid w:val="008B21BB"/>
    <w:rsid w:val="008D2680"/>
    <w:rsid w:val="008D6FBE"/>
    <w:rsid w:val="008F4373"/>
    <w:rsid w:val="009045AE"/>
    <w:rsid w:val="00907785"/>
    <w:rsid w:val="009117A9"/>
    <w:rsid w:val="009171BC"/>
    <w:rsid w:val="009339C4"/>
    <w:rsid w:val="00941262"/>
    <w:rsid w:val="00952A30"/>
    <w:rsid w:val="009539C8"/>
    <w:rsid w:val="009619DD"/>
    <w:rsid w:val="00961ADB"/>
    <w:rsid w:val="00966866"/>
    <w:rsid w:val="00974B88"/>
    <w:rsid w:val="0098606F"/>
    <w:rsid w:val="009A530D"/>
    <w:rsid w:val="009B4515"/>
    <w:rsid w:val="009D1E22"/>
    <w:rsid w:val="009D3A68"/>
    <w:rsid w:val="009E0519"/>
    <w:rsid w:val="009E736E"/>
    <w:rsid w:val="009F60F5"/>
    <w:rsid w:val="00A06FB0"/>
    <w:rsid w:val="00A13969"/>
    <w:rsid w:val="00A15727"/>
    <w:rsid w:val="00A2019E"/>
    <w:rsid w:val="00A21D09"/>
    <w:rsid w:val="00A34D56"/>
    <w:rsid w:val="00A41BFD"/>
    <w:rsid w:val="00A73CD6"/>
    <w:rsid w:val="00A74954"/>
    <w:rsid w:val="00A7515E"/>
    <w:rsid w:val="00A938E7"/>
    <w:rsid w:val="00AA4F21"/>
    <w:rsid w:val="00AB6B8D"/>
    <w:rsid w:val="00AC3EA1"/>
    <w:rsid w:val="00AC6061"/>
    <w:rsid w:val="00AE2EFE"/>
    <w:rsid w:val="00AF7020"/>
    <w:rsid w:val="00B15901"/>
    <w:rsid w:val="00B231F8"/>
    <w:rsid w:val="00B24F52"/>
    <w:rsid w:val="00B26FC4"/>
    <w:rsid w:val="00B40DEF"/>
    <w:rsid w:val="00B504B5"/>
    <w:rsid w:val="00B96A77"/>
    <w:rsid w:val="00BA2A46"/>
    <w:rsid w:val="00BA50AA"/>
    <w:rsid w:val="00BB2A49"/>
    <w:rsid w:val="00BC15A2"/>
    <w:rsid w:val="00BE2A42"/>
    <w:rsid w:val="00C119A6"/>
    <w:rsid w:val="00C25461"/>
    <w:rsid w:val="00C42D0A"/>
    <w:rsid w:val="00C56E1E"/>
    <w:rsid w:val="00C9283C"/>
    <w:rsid w:val="00CB3CC8"/>
    <w:rsid w:val="00CD6933"/>
    <w:rsid w:val="00CF7C11"/>
    <w:rsid w:val="00D023F1"/>
    <w:rsid w:val="00D14D12"/>
    <w:rsid w:val="00D311C5"/>
    <w:rsid w:val="00D33AA8"/>
    <w:rsid w:val="00D3671F"/>
    <w:rsid w:val="00D46CCF"/>
    <w:rsid w:val="00D502E9"/>
    <w:rsid w:val="00D53F38"/>
    <w:rsid w:val="00D56E97"/>
    <w:rsid w:val="00D85FAD"/>
    <w:rsid w:val="00D93B3A"/>
    <w:rsid w:val="00D96786"/>
    <w:rsid w:val="00DB39B0"/>
    <w:rsid w:val="00DB57E9"/>
    <w:rsid w:val="00DB6C43"/>
    <w:rsid w:val="00DE5D62"/>
    <w:rsid w:val="00DE757A"/>
    <w:rsid w:val="00E01171"/>
    <w:rsid w:val="00E02E48"/>
    <w:rsid w:val="00E64475"/>
    <w:rsid w:val="00E9002A"/>
    <w:rsid w:val="00E90B5A"/>
    <w:rsid w:val="00E9430B"/>
    <w:rsid w:val="00EC6687"/>
    <w:rsid w:val="00ED1684"/>
    <w:rsid w:val="00ED3132"/>
    <w:rsid w:val="00ED34A1"/>
    <w:rsid w:val="00ED5506"/>
    <w:rsid w:val="00F4530B"/>
    <w:rsid w:val="00F45844"/>
    <w:rsid w:val="00F51A9D"/>
    <w:rsid w:val="00F55CD1"/>
    <w:rsid w:val="00F57688"/>
    <w:rsid w:val="00F6392B"/>
    <w:rsid w:val="00F64F88"/>
    <w:rsid w:val="00F73FAC"/>
    <w:rsid w:val="00F772A6"/>
    <w:rsid w:val="00F83B9F"/>
    <w:rsid w:val="00F85A4C"/>
    <w:rsid w:val="00FC32C8"/>
    <w:rsid w:val="00FF19A9"/>
    <w:rsid w:val="00FF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B619A93-F432-4F5C-8F87-4B6C208B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1438"/>
    <w:pPr>
      <w:ind w:left="720"/>
      <w:jc w:val="both"/>
    </w:pPr>
    <w:rPr>
      <w:lang w:eastAsia="en-US"/>
    </w:rPr>
  </w:style>
  <w:style w:type="paragraph" w:styleId="Header">
    <w:name w:val="header"/>
    <w:basedOn w:val="Normal"/>
    <w:link w:val="HeaderChar"/>
    <w:rsid w:val="00141438"/>
    <w:pPr>
      <w:tabs>
        <w:tab w:val="center" w:pos="4153"/>
        <w:tab w:val="right" w:pos="8306"/>
      </w:tabs>
    </w:pPr>
  </w:style>
  <w:style w:type="paragraph" w:styleId="Footer">
    <w:name w:val="footer"/>
    <w:basedOn w:val="Normal"/>
    <w:rsid w:val="00141438"/>
    <w:pPr>
      <w:tabs>
        <w:tab w:val="center" w:pos="4153"/>
        <w:tab w:val="right" w:pos="8306"/>
      </w:tabs>
    </w:pPr>
  </w:style>
  <w:style w:type="character" w:customStyle="1" w:styleId="HeaderChar">
    <w:name w:val="Header Char"/>
    <w:link w:val="Header"/>
    <w:rsid w:val="00141438"/>
    <w:rPr>
      <w:sz w:val="24"/>
      <w:szCs w:val="24"/>
      <w:lang w:val="en-GB" w:eastAsia="en-GB" w:bidi="ar-SA"/>
    </w:rPr>
  </w:style>
  <w:style w:type="character" w:customStyle="1" w:styleId="BodyTextIndentChar">
    <w:name w:val="Body Text Indent Char"/>
    <w:link w:val="BodyTextIndent"/>
    <w:rsid w:val="00141438"/>
    <w:rPr>
      <w:sz w:val="24"/>
      <w:szCs w:val="24"/>
      <w:lang w:val="en-GB" w:eastAsia="en-US" w:bidi="ar-SA"/>
    </w:rPr>
  </w:style>
  <w:style w:type="paragraph" w:styleId="ListParagraph">
    <w:name w:val="List Paragraph"/>
    <w:basedOn w:val="Normal"/>
    <w:uiPriority w:val="34"/>
    <w:qFormat/>
    <w:rsid w:val="000C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6043-874B-46F9-AE92-B99AB26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WLMC</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Thelwell</cp:lastModifiedBy>
  <cp:revision>2</cp:revision>
  <dcterms:created xsi:type="dcterms:W3CDTF">2016-06-23T10:10:00Z</dcterms:created>
  <dcterms:modified xsi:type="dcterms:W3CDTF">2016-06-23T10:10:00Z</dcterms:modified>
</cp:coreProperties>
</file>